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288" w:before="0" w:after="0"/>
        <w:jc w:val="both"/>
        <w:rPr>
          <w:b/>
          <w:b/>
          <w:bCs/>
          <w:color w:val="333333"/>
          <w:sz w:val="28"/>
          <w:szCs w:val="28"/>
        </w:rPr>
      </w:pPr>
      <w:bookmarkStart w:id="0" w:name="docs-internal-guid-6a030c71-7fff-0309-3a"/>
      <w:bookmarkEnd w:id="0"/>
      <w:r>
        <w:rPr>
          <w:b/>
          <w:bCs/>
          <w:i w:val="false"/>
          <w:caps w:val="false"/>
          <w:smallCaps w:val="false"/>
          <w:strike w:val="false"/>
          <w:dstrike w:val="false"/>
          <w:color w:val="333333"/>
          <w:sz w:val="28"/>
          <w:szCs w:val="28"/>
          <w:u w:val="none"/>
          <w:effect w:val="none"/>
          <w:shd w:fill="auto" w:val="clear"/>
        </w:rPr>
        <w:t>Comunicato stampa - maggio 2023</w:t>
      </w:r>
    </w:p>
    <w:p>
      <w:pPr>
        <w:pStyle w:val="TextBody"/>
        <w:bidi w:val="0"/>
        <w:spacing w:lineRule="auto" w:line="288" w:before="0" w:after="0"/>
        <w:jc w:val="both"/>
        <w:rPr>
          <w:rFonts w:ascii="Liberation Serif" w:hAnsi="Liberation Serif"/>
          <w:b w:val="false"/>
          <w:b w:val="false"/>
          <w:i w:val="false"/>
          <w:i w:val="false"/>
          <w:caps w:val="false"/>
          <w:smallCaps w:val="false"/>
          <w:strike w:val="false"/>
          <w:dstrike w:val="false"/>
          <w:sz w:val="24"/>
          <w:u w:val="none"/>
          <w:effect w:val="none"/>
          <w:shd w:fill="auto" w:val="clear"/>
        </w:rPr>
      </w:pPr>
      <w:r>
        <w:rPr>
          <w:b w:val="false"/>
          <w:i w:val="false"/>
          <w:caps w:val="false"/>
          <w:smallCaps w:val="false"/>
          <w:strike w:val="false"/>
          <w:dstrike w:val="false"/>
          <w:sz w:val="24"/>
          <w:u w:val="none"/>
          <w:effect w:val="none"/>
          <w:shd w:fill="auto" w:val="clear"/>
        </w:rPr>
      </w:r>
    </w:p>
    <w:p>
      <w:pPr>
        <w:pStyle w:val="TextBody"/>
        <w:bidi w:val="0"/>
        <w:spacing w:lineRule="auto" w:line="240" w:before="0" w:after="0"/>
        <w:jc w:val="both"/>
        <w:rPr>
          <w:b w:val="false"/>
          <w:b w:val="false"/>
          <w:color w:val="666666"/>
          <w:sz w:val="32"/>
          <w:szCs w:val="32"/>
        </w:rPr>
      </w:pPr>
      <w:r>
        <w:rPr>
          <w:b/>
          <w:i w:val="false"/>
          <w:caps w:val="false"/>
          <w:smallCaps w:val="false"/>
          <w:strike w:val="false"/>
          <w:dstrike w:val="false"/>
          <w:color w:val="333333"/>
          <w:sz w:val="32"/>
          <w:szCs w:val="32"/>
          <w:u w:val="none"/>
          <w:effect w:val="none"/>
          <w:shd w:fill="auto" w:val="clear"/>
        </w:rPr>
        <w:t>La produzione Narratè</w:t>
      </w:r>
      <w:r>
        <w:rPr>
          <w:b/>
          <w:i w:val="false"/>
          <w:caps w:val="false"/>
          <w:smallCaps w:val="false"/>
          <w:strike w:val="false"/>
          <w:dstrike w:val="false"/>
          <w:color w:val="333333"/>
          <w:sz w:val="32"/>
          <w:szCs w:val="32"/>
          <w:u w:val="none"/>
          <w:effect w:val="none"/>
          <w:shd w:fill="auto" w:val="clear"/>
          <w:vertAlign w:val="superscript"/>
        </w:rPr>
        <w:t>®</w:t>
      </w:r>
      <w:r>
        <w:rPr>
          <w:b/>
          <w:i w:val="false"/>
          <w:caps w:val="false"/>
          <w:smallCaps w:val="false"/>
          <w:strike w:val="false"/>
          <w:dstrike w:val="false"/>
          <w:color w:val="333333"/>
          <w:sz w:val="32"/>
          <w:szCs w:val="32"/>
          <w:u w:val="none"/>
          <w:effect w:val="none"/>
          <w:shd w:fill="auto" w:val="clear"/>
        </w:rPr>
        <w:t xml:space="preserve"> 2023: dal centenario di Calvino alla nuova linea editoriale “</w:t>
      </w:r>
      <w:r>
        <w:rPr>
          <w:b/>
          <w:i/>
          <w:caps w:val="false"/>
          <w:smallCaps w:val="false"/>
          <w:strike w:val="false"/>
          <w:dstrike w:val="false"/>
          <w:color w:val="333333"/>
          <w:sz w:val="32"/>
          <w:szCs w:val="32"/>
          <w:u w:val="none"/>
          <w:effect w:val="none"/>
          <w:shd w:fill="auto" w:val="clear"/>
        </w:rPr>
        <w:t>Taste”</w:t>
      </w:r>
      <w:r>
        <w:rPr>
          <w:b/>
          <w:i w:val="false"/>
          <w:caps w:val="false"/>
          <w:smallCaps w:val="false"/>
          <w:strike w:val="false"/>
          <w:dstrike w:val="false"/>
          <w:color w:val="333333"/>
          <w:sz w:val="32"/>
          <w:szCs w:val="32"/>
          <w:u w:val="none"/>
          <w:effect w:val="none"/>
          <w:shd w:fill="auto" w:val="clear"/>
        </w:rPr>
        <w:t>, passando per l’atteso ritorno dei segni zodiacali biologici e alla prestigiosa sinergia solidale con Oxfam Italia.</w:t>
      </w:r>
      <w:r>
        <w:rPr>
          <w:b/>
          <w:i w:val="false"/>
          <w:caps w:val="false"/>
          <w:smallCaps w:val="false"/>
          <w:strike w:val="false"/>
          <w:dstrike w:val="false"/>
          <w:color w:val="666666"/>
          <w:sz w:val="32"/>
          <w:szCs w:val="32"/>
          <w:u w:val="none"/>
          <w:effect w:val="none"/>
          <w:shd w:fill="auto" w:val="clear"/>
        </w:rPr>
        <w:t xml:space="preserve"> </w:t>
      </w:r>
    </w:p>
    <w:p>
      <w:pPr>
        <w:pStyle w:val="TextBody"/>
        <w:bidi w:val="0"/>
        <w:spacing w:lineRule="auto" w:line="240"/>
        <w:jc w:val="left"/>
        <w:rPr>
          <w:color w:val="666666"/>
        </w:rPr>
      </w:pPr>
      <w:r>
        <w:rPr>
          <w:color w:val="666666"/>
        </w:rPr>
      </w:r>
    </w:p>
    <w:p>
      <w:pPr>
        <w:pStyle w:val="TextBody"/>
        <w:bidi w:val="0"/>
        <w:spacing w:lineRule="auto" w:line="240" w:before="0" w:after="0"/>
        <w:jc w:val="both"/>
        <w:rPr/>
      </w:pPr>
      <w:r>
        <w:rPr>
          <w:b w:val="false"/>
          <w:i w:val="false"/>
          <w:caps w:val="false"/>
          <w:smallCaps w:val="false"/>
          <w:strike w:val="false"/>
          <w:dstrike w:val="false"/>
          <w:color w:val="666666"/>
          <w:sz w:val="24"/>
          <w:u w:val="none"/>
          <w:effect w:val="none"/>
          <w:shd w:fill="auto" w:val="clear"/>
        </w:rPr>
        <w:t xml:space="preserve">Prodotto e distribuito dalla </w:t>
      </w:r>
      <w:r>
        <w:rPr>
          <w:b w:val="false"/>
          <w:i/>
          <w:caps w:val="false"/>
          <w:smallCaps w:val="false"/>
          <w:strike w:val="false"/>
          <w:dstrike w:val="false"/>
          <w:color w:val="666666"/>
          <w:sz w:val="24"/>
          <w:u w:val="none"/>
          <w:effect w:val="none"/>
          <w:shd w:fill="auto" w:val="clear"/>
        </w:rPr>
        <w:t>Narrafood Edizioni</w:t>
      </w:r>
      <w:r>
        <w:rPr>
          <w:b w:val="false"/>
          <w:i w:val="false"/>
          <w:caps w:val="false"/>
          <w:smallCaps w:val="false"/>
          <w:strike w:val="false"/>
          <w:dstrike w:val="false"/>
          <w:color w:val="666666"/>
          <w:sz w:val="24"/>
          <w:u w:val="none"/>
          <w:effect w:val="none"/>
          <w:shd w:fill="auto" w:val="clear"/>
        </w:rPr>
        <w:t xml:space="preserve">, una piccola e atipica casa editrice indipendente di Milano, </w:t>
      </w:r>
      <w:hyperlink r:id="rId2">
        <w:r>
          <w:rPr>
            <w:rStyle w:val="InternetLink"/>
            <w:b/>
            <w:i w:val="false"/>
            <w:caps w:val="false"/>
            <w:smallCaps w:val="false"/>
            <w:strike w:val="false"/>
            <w:dstrike w:val="false"/>
            <w:color w:val="666666"/>
            <w:sz w:val="24"/>
            <w:u w:val="single"/>
            <w:effect w:val="none"/>
            <w:shd w:fill="auto" w:val="clear"/>
          </w:rPr>
          <w:t>Narratè</w:t>
        </w:r>
      </w:hyperlink>
      <w:hyperlink r:id="rId3">
        <w:r>
          <w:rPr>
            <w:rStyle w:val="InternetLink"/>
            <w:b/>
            <w:i w:val="false"/>
            <w:caps w:val="false"/>
            <w:smallCaps w:val="false"/>
            <w:strike w:val="false"/>
            <w:dstrike w:val="false"/>
            <w:color w:val="666666"/>
            <w:sz w:val="24"/>
            <w:u w:val="none"/>
            <w:effect w:val="none"/>
            <w:shd w:fill="auto" w:val="clear"/>
            <w:vertAlign w:val="superscript"/>
          </w:rPr>
          <w:t>®</w:t>
        </w:r>
      </w:hyperlink>
      <w:r>
        <w:rPr>
          <w:b w:val="false"/>
          <w:caps w:val="false"/>
          <w:smallCaps w:val="false"/>
          <w:strike w:val="false"/>
          <w:dstrike w:val="false"/>
          <w:color w:val="666666"/>
          <w:u w:val="none"/>
          <w:effect w:val="none"/>
          <w:shd w:fill="auto" w:val="clear"/>
        </w:rPr>
        <w:t xml:space="preserve"> </w:t>
      </w:r>
      <w:r>
        <w:rPr>
          <w:b/>
          <w:i w:val="false"/>
          <w:caps w:val="false"/>
          <w:smallCaps w:val="false"/>
          <w:strike w:val="false"/>
          <w:dstrike w:val="false"/>
          <w:color w:val="666666"/>
          <w:sz w:val="24"/>
          <w:u w:val="none"/>
          <w:effect w:val="none"/>
          <w:shd w:fill="auto" w:val="clear"/>
        </w:rPr>
        <w:t xml:space="preserve">è un originale format editoriale di </w:t>
      </w:r>
      <w:r>
        <w:rPr>
          <w:b/>
          <w:i/>
          <w:caps w:val="false"/>
          <w:smallCaps w:val="false"/>
          <w:strike w:val="false"/>
          <w:dstrike w:val="false"/>
          <w:color w:val="666666"/>
          <w:sz w:val="24"/>
          <w:u w:val="none"/>
          <w:effect w:val="none"/>
          <w:shd w:fill="auto" w:val="clear"/>
        </w:rPr>
        <w:t>beverage</w:t>
      </w:r>
      <w:r>
        <w:rPr>
          <w:b w:val="false"/>
          <w:caps w:val="false"/>
          <w:smallCaps w:val="false"/>
          <w:strike w:val="false"/>
          <w:dstrike w:val="false"/>
          <w:color w:val="666666"/>
          <w:u w:val="none"/>
          <w:effect w:val="none"/>
          <w:shd w:fill="auto" w:val="clear"/>
        </w:rPr>
        <w:t xml:space="preserve"> </w:t>
      </w:r>
      <w:r>
        <w:rPr>
          <w:b/>
          <w:i/>
          <w:caps w:val="false"/>
          <w:smallCaps w:val="false"/>
          <w:strike w:val="false"/>
          <w:dstrike w:val="false"/>
          <w:color w:val="666666"/>
          <w:sz w:val="24"/>
          <w:u w:val="none"/>
          <w:effect w:val="none"/>
          <w:shd w:fill="auto" w:val="clear"/>
        </w:rPr>
        <w:t>design</w:t>
      </w:r>
      <w:r>
        <w:rPr>
          <w:b/>
          <w:i w:val="false"/>
          <w:caps w:val="false"/>
          <w:smallCaps w:val="false"/>
          <w:strike w:val="false"/>
          <w:dstrike w:val="false"/>
          <w:color w:val="666666"/>
          <w:sz w:val="24"/>
          <w:u w:val="none"/>
          <w:effect w:val="none"/>
          <w:shd w:fill="auto" w:val="clear"/>
        </w:rPr>
        <w:t xml:space="preserve">, composto da un breve racconto collegato a un filtro di tè/tisana il cui tempo d’infusione coincide con quello di lettura: 5 minuti. </w:t>
      </w:r>
    </w:p>
    <w:p>
      <w:pPr>
        <w:pStyle w:val="TextBody"/>
        <w:bidi w:val="0"/>
        <w:spacing w:lineRule="auto" w:line="240" w:before="0" w:after="0"/>
        <w:jc w:val="both"/>
        <w:rPr>
          <w:rFonts w:ascii="Liberation Serif" w:hAnsi="Liberation Serif"/>
          <w:b/>
          <w:b/>
          <w:i w:val="false"/>
          <w:i w:val="false"/>
          <w:caps w:val="false"/>
          <w:smallCaps w:val="false"/>
          <w:strike w:val="false"/>
          <w:dstrike w:val="false"/>
          <w:sz w:val="24"/>
          <w:u w:val="none"/>
          <w:effect w:val="none"/>
          <w:shd w:fill="auto" w:val="clear"/>
        </w:rPr>
      </w:pPr>
      <w:r>
        <w:rPr>
          <w:b/>
          <w:i w:val="false"/>
          <w:caps w:val="false"/>
          <w:smallCaps w:val="false"/>
          <w:strike w:val="false"/>
          <w:dstrike w:val="false"/>
          <w:sz w:val="24"/>
          <w:u w:val="none"/>
          <w:effect w:val="none"/>
          <w:shd w:fill="auto" w:val="clear"/>
        </w:rPr>
      </w:r>
    </w:p>
    <w:p>
      <w:pPr>
        <w:pStyle w:val="TextBody"/>
        <w:bidi w:val="0"/>
        <w:spacing w:lineRule="auto" w:line="240" w:before="0" w:after="0"/>
        <w:jc w:val="both"/>
        <w:rPr>
          <w:color w:val="666666"/>
        </w:rPr>
      </w:pPr>
      <w:r>
        <w:rPr>
          <w:b w:val="false"/>
          <w:i w:val="false"/>
          <w:caps w:val="false"/>
          <w:smallCaps w:val="false"/>
          <w:strike w:val="false"/>
          <w:dstrike w:val="false"/>
          <w:color w:val="666666"/>
          <w:sz w:val="24"/>
          <w:u w:val="none"/>
          <w:effect w:val="none"/>
          <w:shd w:fill="auto" w:val="clear"/>
        </w:rPr>
        <w:t xml:space="preserve">Sia i </w:t>
      </w:r>
      <w:r>
        <w:rPr>
          <w:b/>
          <w:i w:val="false"/>
          <w:caps w:val="false"/>
          <w:smallCaps w:val="false"/>
          <w:strike w:val="false"/>
          <w:dstrike w:val="false"/>
          <w:color w:val="666666"/>
          <w:sz w:val="24"/>
          <w:u w:val="none"/>
          <w:effect w:val="none"/>
          <w:shd w:fill="auto" w:val="clear"/>
        </w:rPr>
        <w:t>racconti</w:t>
      </w:r>
      <w:r>
        <w:rPr>
          <w:b w:val="false"/>
          <w:caps w:val="false"/>
          <w:smallCaps w:val="false"/>
          <w:strike w:val="false"/>
          <w:dstrike w:val="false"/>
          <w:color w:val="666666"/>
          <w:u w:val="none"/>
          <w:effect w:val="none"/>
          <w:shd w:fill="auto" w:val="clear"/>
        </w:rPr>
        <w:t xml:space="preserve"> </w:t>
      </w:r>
      <w:r>
        <w:rPr>
          <w:b w:val="false"/>
          <w:i w:val="false"/>
          <w:caps w:val="false"/>
          <w:smallCaps w:val="false"/>
          <w:strike w:val="false"/>
          <w:dstrike w:val="false"/>
          <w:color w:val="666666"/>
          <w:sz w:val="24"/>
          <w:u w:val="none"/>
          <w:effect w:val="none"/>
          <w:shd w:fill="auto" w:val="clear"/>
        </w:rPr>
        <w:t xml:space="preserve">che i </w:t>
      </w:r>
      <w:r>
        <w:rPr>
          <w:b/>
          <w:i w:val="false"/>
          <w:caps w:val="false"/>
          <w:smallCaps w:val="false"/>
          <w:strike w:val="false"/>
          <w:dstrike w:val="false"/>
          <w:color w:val="666666"/>
          <w:sz w:val="24"/>
          <w:u w:val="none"/>
          <w:effect w:val="none"/>
          <w:shd w:fill="auto" w:val="clear"/>
        </w:rPr>
        <w:t>blend</w:t>
      </w:r>
      <w:r>
        <w:rPr>
          <w:b w:val="false"/>
          <w:i w:val="false"/>
          <w:caps w:val="false"/>
          <w:smallCaps w:val="false"/>
          <w:strike w:val="false"/>
          <w:dstrike w:val="false"/>
          <w:color w:val="666666"/>
          <w:sz w:val="24"/>
          <w:u w:val="none"/>
          <w:effect w:val="none"/>
          <w:shd w:fill="auto" w:val="clear"/>
        </w:rPr>
        <w:t xml:space="preserve">, sono </w:t>
      </w:r>
      <w:r>
        <w:rPr>
          <w:b/>
          <w:i w:val="false"/>
          <w:caps w:val="false"/>
          <w:smallCaps w:val="false"/>
          <w:strike w:val="false"/>
          <w:dstrike w:val="false"/>
          <w:color w:val="666666"/>
          <w:sz w:val="24"/>
          <w:u w:val="none"/>
          <w:effect w:val="none"/>
          <w:shd w:fill="auto" w:val="clear"/>
        </w:rPr>
        <w:t>inediti</w:t>
      </w:r>
      <w:r>
        <w:rPr>
          <w:b w:val="false"/>
          <w:i w:val="false"/>
          <w:caps w:val="false"/>
          <w:smallCaps w:val="false"/>
          <w:strike w:val="false"/>
          <w:dstrike w:val="false"/>
          <w:color w:val="666666"/>
          <w:sz w:val="24"/>
          <w:u w:val="none"/>
          <w:effect w:val="none"/>
          <w:shd w:fill="auto" w:val="clear"/>
        </w:rPr>
        <w:t xml:space="preserve">, </w:t>
      </w:r>
      <w:r>
        <w:rPr>
          <w:b/>
          <w:i w:val="false"/>
          <w:caps w:val="false"/>
          <w:smallCaps w:val="false"/>
          <w:strike w:val="false"/>
          <w:dstrike w:val="false"/>
          <w:color w:val="666666"/>
          <w:sz w:val="24"/>
          <w:u w:val="none"/>
          <w:effect w:val="none"/>
          <w:shd w:fill="auto" w:val="clear"/>
        </w:rPr>
        <w:t>originali</w:t>
      </w:r>
      <w:r>
        <w:rPr>
          <w:b w:val="false"/>
          <w:i w:val="false"/>
          <w:caps w:val="false"/>
          <w:smallCaps w:val="false"/>
          <w:strike w:val="false"/>
          <w:dstrike w:val="false"/>
          <w:color w:val="666666"/>
          <w:sz w:val="24"/>
          <w:u w:val="none"/>
          <w:effect w:val="none"/>
          <w:shd w:fill="auto" w:val="clear"/>
        </w:rPr>
        <w:t xml:space="preserve">, </w:t>
      </w:r>
      <w:r>
        <w:rPr>
          <w:b/>
          <w:i w:val="false"/>
          <w:caps w:val="false"/>
          <w:smallCaps w:val="false"/>
          <w:strike w:val="false"/>
          <w:dstrike w:val="false"/>
          <w:color w:val="666666"/>
          <w:sz w:val="24"/>
          <w:u w:val="none"/>
          <w:effect w:val="none"/>
          <w:shd w:fill="auto" w:val="clear"/>
        </w:rPr>
        <w:t xml:space="preserve">scritti e formulati </w:t>
      </w:r>
      <w:r>
        <w:rPr>
          <w:b/>
          <w:i/>
          <w:caps w:val="false"/>
          <w:smallCaps w:val="false"/>
          <w:strike w:val="false"/>
          <w:dstrike w:val="false"/>
          <w:color w:val="666666"/>
          <w:sz w:val="24"/>
          <w:u w:val="none"/>
          <w:effect w:val="none"/>
          <w:shd w:fill="auto" w:val="clear"/>
        </w:rPr>
        <w:t>ad hoc</w:t>
      </w:r>
      <w:r>
        <w:rPr>
          <w:b w:val="false"/>
          <w:caps w:val="false"/>
          <w:smallCaps w:val="false"/>
          <w:strike w:val="false"/>
          <w:dstrike w:val="false"/>
          <w:color w:val="666666"/>
          <w:u w:val="none"/>
          <w:effect w:val="none"/>
          <w:shd w:fill="auto" w:val="clear"/>
        </w:rPr>
        <w:t xml:space="preserve"> </w:t>
      </w:r>
      <w:r>
        <w:rPr>
          <w:b/>
          <w:i w:val="false"/>
          <w:caps w:val="false"/>
          <w:smallCaps w:val="false"/>
          <w:strike w:val="false"/>
          <w:dstrike w:val="false"/>
          <w:color w:val="666666"/>
          <w:sz w:val="24"/>
          <w:u w:val="none"/>
          <w:effect w:val="none"/>
          <w:shd w:fill="auto" w:val="clear"/>
        </w:rPr>
        <w:t>per ogni singolo titolo</w:t>
      </w:r>
      <w:r>
        <w:rPr>
          <w:b w:val="false"/>
          <w:i w:val="false"/>
          <w:caps w:val="false"/>
          <w:smallCaps w:val="false"/>
          <w:strike w:val="false"/>
          <w:dstrike w:val="false"/>
          <w:color w:val="666666"/>
          <w:sz w:val="24"/>
          <w:u w:val="none"/>
          <w:effect w:val="none"/>
          <w:shd w:fill="auto" w:val="clear"/>
        </w:rPr>
        <w:t xml:space="preserve">. La </w:t>
      </w:r>
      <w:r>
        <w:rPr>
          <w:b/>
          <w:bCs/>
          <w:i w:val="false"/>
          <w:caps w:val="false"/>
          <w:smallCaps w:val="false"/>
          <w:strike w:val="false"/>
          <w:dstrike w:val="false"/>
          <w:color w:val="666666"/>
          <w:sz w:val="24"/>
          <w:u w:val="none"/>
          <w:effect w:val="none"/>
          <w:shd w:fill="auto" w:val="clear"/>
        </w:rPr>
        <w:t>stampa</w:t>
      </w:r>
      <w:r>
        <w:rPr>
          <w:b w:val="false"/>
          <w:i w:val="false"/>
          <w:caps w:val="false"/>
          <w:smallCaps w:val="false"/>
          <w:strike w:val="false"/>
          <w:dstrike w:val="false"/>
          <w:color w:val="666666"/>
          <w:sz w:val="24"/>
          <w:u w:val="none"/>
          <w:effect w:val="none"/>
          <w:shd w:fill="auto" w:val="clear"/>
        </w:rPr>
        <w:t xml:space="preserve">, i </w:t>
      </w:r>
      <w:r>
        <w:rPr>
          <w:b/>
          <w:bCs/>
          <w:i w:val="false"/>
          <w:caps w:val="false"/>
          <w:smallCaps w:val="false"/>
          <w:strike w:val="false"/>
          <w:dstrike w:val="false"/>
          <w:color w:val="666666"/>
          <w:sz w:val="24"/>
          <w:u w:val="none"/>
          <w:effect w:val="none"/>
          <w:shd w:fill="auto" w:val="clear"/>
        </w:rPr>
        <w:t>blend</w:t>
      </w:r>
      <w:r>
        <w:rPr>
          <w:b w:val="false"/>
          <w:i w:val="false"/>
          <w:caps w:val="false"/>
          <w:smallCaps w:val="false"/>
          <w:strike w:val="false"/>
          <w:dstrike w:val="false"/>
          <w:color w:val="666666"/>
          <w:sz w:val="24"/>
          <w:u w:val="none"/>
          <w:effect w:val="none"/>
          <w:shd w:fill="auto" w:val="clear"/>
        </w:rPr>
        <w:t xml:space="preserve"> (ove possibile) e ogni </w:t>
      </w:r>
      <w:r>
        <w:rPr>
          <w:b/>
          <w:bCs/>
          <w:i w:val="false"/>
          <w:caps w:val="false"/>
          <w:smallCaps w:val="false"/>
          <w:strike w:val="false"/>
          <w:dstrike w:val="false"/>
          <w:color w:val="666666"/>
          <w:sz w:val="24"/>
          <w:u w:val="none"/>
          <w:effect w:val="none"/>
          <w:shd w:fill="auto" w:val="clear"/>
        </w:rPr>
        <w:t>lavorazione</w:t>
      </w:r>
      <w:r>
        <w:rPr>
          <w:b w:val="false"/>
          <w:i w:val="false"/>
          <w:caps w:val="false"/>
          <w:smallCaps w:val="false"/>
          <w:strike w:val="false"/>
          <w:dstrike w:val="false"/>
          <w:color w:val="666666"/>
          <w:sz w:val="24"/>
          <w:u w:val="none"/>
          <w:effect w:val="none"/>
          <w:shd w:fill="auto" w:val="clear"/>
        </w:rPr>
        <w:t xml:space="preserve"> (artigianale) sono </w:t>
      </w:r>
      <w:r>
        <w:rPr>
          <w:b/>
          <w:i w:val="false"/>
          <w:caps w:val="false"/>
          <w:smallCaps w:val="false"/>
          <w:strike w:val="false"/>
          <w:dstrike w:val="false"/>
          <w:color w:val="666666"/>
          <w:sz w:val="24"/>
          <w:u w:val="none"/>
          <w:effect w:val="none"/>
          <w:shd w:fill="auto" w:val="clear"/>
        </w:rPr>
        <w:t>interamente made in Italy</w:t>
      </w:r>
      <w:r>
        <w:rPr>
          <w:b w:val="false"/>
          <w:i w:val="false"/>
          <w:caps w:val="false"/>
          <w:smallCaps w:val="false"/>
          <w:strike w:val="false"/>
          <w:dstrike w:val="false"/>
          <w:color w:val="666666"/>
          <w:sz w:val="24"/>
          <w:u w:val="none"/>
          <w:effect w:val="none"/>
          <w:shd w:fill="auto" w:val="clear"/>
        </w:rPr>
        <w:t xml:space="preserve">. Tutti </w:t>
      </w:r>
      <w:r>
        <w:rPr>
          <w:b/>
          <w:bCs/>
          <w:i w:val="false"/>
          <w:caps w:val="false"/>
          <w:smallCaps w:val="false"/>
          <w:strike w:val="false"/>
          <w:dstrike w:val="false"/>
          <w:color w:val="666666"/>
          <w:sz w:val="24"/>
          <w:u w:val="none"/>
          <w:effect w:val="none"/>
          <w:shd w:fill="auto" w:val="clear"/>
        </w:rPr>
        <w:t xml:space="preserve">i blend sono artigianali e biologici certificati </w:t>
      </w:r>
      <w:r>
        <w:rPr>
          <w:b w:val="false"/>
          <w:i w:val="false"/>
          <w:caps w:val="false"/>
          <w:smallCaps w:val="false"/>
          <w:strike w:val="false"/>
          <w:dstrike w:val="false"/>
          <w:color w:val="666666"/>
          <w:sz w:val="24"/>
          <w:u w:val="none"/>
          <w:effect w:val="none"/>
          <w:shd w:fill="auto" w:val="clear"/>
        </w:rPr>
        <w:t>(Icea).</w:t>
      </w:r>
    </w:p>
    <w:p>
      <w:pPr>
        <w:pStyle w:val="TextBody"/>
        <w:bidi w:val="0"/>
        <w:spacing w:lineRule="auto" w:line="240" w:before="0" w:after="0"/>
        <w:jc w:val="both"/>
        <w:rPr>
          <w:rFonts w:ascii="Liberation Serif" w:hAnsi="Liberation Serif"/>
          <w:b w:val="false"/>
          <w:b w:val="false"/>
          <w:i w:val="false"/>
          <w:i w:val="false"/>
          <w:caps w:val="false"/>
          <w:smallCaps w:val="false"/>
          <w:strike w:val="false"/>
          <w:dstrike w:val="false"/>
          <w:sz w:val="24"/>
          <w:u w:val="none"/>
          <w:effect w:val="none"/>
          <w:shd w:fill="auto" w:val="clear"/>
        </w:rPr>
      </w:pPr>
      <w:r>
        <w:rPr>
          <w:b w:val="false"/>
          <w:i w:val="false"/>
          <w:caps w:val="false"/>
          <w:smallCaps w:val="false"/>
          <w:strike w:val="false"/>
          <w:dstrike w:val="false"/>
          <w:sz w:val="24"/>
          <w:u w:val="none"/>
          <w:effect w:val="none"/>
          <w:shd w:fill="auto" w:val="clear"/>
        </w:rPr>
      </w:r>
    </w:p>
    <w:p>
      <w:pPr>
        <w:pStyle w:val="TextBody"/>
        <w:bidi w:val="0"/>
        <w:spacing w:lineRule="auto" w:line="240" w:before="0" w:after="0"/>
        <w:jc w:val="both"/>
        <w:rPr>
          <w:color w:val="666666"/>
        </w:rPr>
      </w:pPr>
      <w:r>
        <w:rPr>
          <w:b w:val="false"/>
          <w:i w:val="false"/>
          <w:caps w:val="false"/>
          <w:smallCaps w:val="false"/>
          <w:strike w:val="false"/>
          <w:dstrike w:val="false"/>
          <w:color w:val="666666"/>
          <w:sz w:val="24"/>
          <w:u w:val="none"/>
          <w:effect w:val="none"/>
          <w:shd w:fill="auto" w:val="clear"/>
        </w:rPr>
        <w:t xml:space="preserve">Il perdurare di un clima di grande incertezza ci ha spinto anche per quest’anno a investire nello sviluppo dei nostri prodotti </w:t>
      </w:r>
      <w:r>
        <w:rPr>
          <w:b/>
          <w:bCs/>
          <w:i w:val="false"/>
          <w:caps w:val="false"/>
          <w:smallCaps w:val="false"/>
          <w:strike w:val="false"/>
          <w:dstrike w:val="false"/>
          <w:color w:val="666666"/>
          <w:sz w:val="24"/>
          <w:u w:val="none"/>
          <w:effect w:val="none"/>
          <w:shd w:fill="auto" w:val="clear"/>
        </w:rPr>
        <w:t>certi dell’importanza della cultura come leva per supportare un momento così delicato</w:t>
      </w:r>
      <w:r>
        <w:rPr>
          <w:b w:val="false"/>
          <w:i w:val="false"/>
          <w:caps w:val="false"/>
          <w:smallCaps w:val="false"/>
          <w:strike w:val="false"/>
          <w:dstrike w:val="false"/>
          <w:color w:val="666666"/>
          <w:sz w:val="24"/>
          <w:u w:val="none"/>
          <w:effect w:val="none"/>
          <w:shd w:fill="auto" w:val="clear"/>
        </w:rPr>
        <w:t xml:space="preserve"> e, per certi versi, drammatico.</w:t>
      </w:r>
    </w:p>
    <w:p>
      <w:pPr>
        <w:pStyle w:val="TextBody"/>
        <w:bidi w:val="0"/>
        <w:spacing w:lineRule="auto" w:line="240" w:before="0" w:after="0"/>
        <w:jc w:val="both"/>
        <w:rPr>
          <w:rFonts w:ascii="Liberation Serif" w:hAnsi="Liberation Serif"/>
          <w:b w:val="false"/>
          <w:b w:val="false"/>
          <w:i w:val="false"/>
          <w:i w:val="false"/>
          <w:caps w:val="false"/>
          <w:smallCaps w:val="false"/>
          <w:strike w:val="false"/>
          <w:dstrike w:val="false"/>
          <w:sz w:val="24"/>
          <w:u w:val="none"/>
          <w:effect w:val="none"/>
          <w:shd w:fill="auto" w:val="clear"/>
        </w:rPr>
      </w:pPr>
      <w:r>
        <w:rPr>
          <w:b w:val="false"/>
          <w:i w:val="false"/>
          <w:caps w:val="false"/>
          <w:smallCaps w:val="false"/>
          <w:strike w:val="false"/>
          <w:dstrike w:val="false"/>
          <w:sz w:val="24"/>
          <w:u w:val="none"/>
          <w:effect w:val="none"/>
          <w:shd w:fill="auto" w:val="clear"/>
        </w:rPr>
      </w:r>
    </w:p>
    <w:p>
      <w:pPr>
        <w:pStyle w:val="TextBody"/>
        <w:bidi w:val="0"/>
        <w:spacing w:lineRule="auto" w:line="240" w:before="0" w:after="0"/>
        <w:jc w:val="both"/>
        <w:rPr>
          <w:color w:val="666666"/>
        </w:rPr>
      </w:pPr>
      <w:r>
        <w:rPr>
          <w:b w:val="false"/>
          <w:i w:val="false"/>
          <w:caps w:val="false"/>
          <w:smallCaps w:val="false"/>
          <w:strike w:val="false"/>
          <w:dstrike w:val="false"/>
          <w:color w:val="666666"/>
          <w:sz w:val="24"/>
          <w:u w:val="none"/>
          <w:effect w:val="none"/>
          <w:shd w:fill="auto" w:val="clear"/>
        </w:rPr>
        <w:t xml:space="preserve">Abbiamo portato a </w:t>
      </w:r>
      <w:r>
        <w:rPr>
          <w:b/>
          <w:bCs/>
          <w:i w:val="false"/>
          <w:caps w:val="false"/>
          <w:smallCaps w:val="false"/>
          <w:strike w:val="false"/>
          <w:dstrike w:val="false"/>
          <w:color w:val="666666"/>
          <w:sz w:val="24"/>
          <w:u w:val="none"/>
          <w:effect w:val="none"/>
          <w:shd w:fill="auto" w:val="clear"/>
        </w:rPr>
        <w:t>75 i titoli a catalogo</w:t>
      </w:r>
      <w:r>
        <w:rPr>
          <w:b w:val="false"/>
          <w:i w:val="false"/>
          <w:caps w:val="false"/>
          <w:smallCaps w:val="false"/>
          <w:strike w:val="false"/>
          <w:dstrike w:val="false"/>
          <w:color w:val="666666"/>
          <w:sz w:val="24"/>
          <w:u w:val="none"/>
          <w:effect w:val="none"/>
          <w:shd w:fill="auto" w:val="clear"/>
        </w:rPr>
        <w:t xml:space="preserve">, lanciando una </w:t>
      </w:r>
      <w:r>
        <w:rPr>
          <w:b/>
          <w:bCs/>
          <w:i w:val="false"/>
          <w:caps w:val="false"/>
          <w:smallCaps w:val="false"/>
          <w:strike w:val="false"/>
          <w:dstrike w:val="false"/>
          <w:color w:val="666666"/>
          <w:sz w:val="24"/>
          <w:u w:val="none"/>
          <w:effect w:val="none"/>
          <w:shd w:fill="auto" w:val="clear"/>
        </w:rPr>
        <w:t>nuova linea editoriale</w:t>
      </w:r>
      <w:r>
        <w:rPr>
          <w:b w:val="false"/>
          <w:i w:val="false"/>
          <w:caps w:val="false"/>
          <w:smallCaps w:val="false"/>
          <w:strike w:val="false"/>
          <w:dstrike w:val="false"/>
          <w:color w:val="666666"/>
          <w:sz w:val="24"/>
          <w:u w:val="none"/>
          <w:effect w:val="none"/>
          <w:shd w:fill="auto" w:val="clear"/>
        </w:rPr>
        <w:t xml:space="preserve"> (</w:t>
      </w:r>
      <w:r>
        <w:rPr>
          <w:b/>
          <w:bCs/>
          <w:i w:val="false"/>
          <w:caps w:val="false"/>
          <w:smallCaps w:val="false"/>
          <w:strike w:val="false"/>
          <w:dstrike w:val="false"/>
          <w:color w:val="666666"/>
          <w:sz w:val="24"/>
          <w:u w:val="none"/>
          <w:effect w:val="none"/>
          <w:shd w:fill="auto" w:val="clear"/>
        </w:rPr>
        <w:t>“Taste”</w:t>
      </w:r>
      <w:r>
        <w:rPr>
          <w:b w:val="false"/>
          <w:i w:val="false"/>
          <w:caps w:val="false"/>
          <w:smallCaps w:val="false"/>
          <w:strike w:val="false"/>
          <w:dstrike w:val="false"/>
          <w:color w:val="666666"/>
          <w:sz w:val="24"/>
          <w:u w:val="none"/>
          <w:effect w:val="none"/>
          <w:shd w:fill="auto" w:val="clear"/>
        </w:rPr>
        <w:t xml:space="preserve">) e </w:t>
      </w:r>
      <w:r>
        <w:rPr>
          <w:b/>
          <w:bCs/>
          <w:i w:val="false"/>
          <w:caps w:val="false"/>
          <w:smallCaps w:val="false"/>
          <w:strike w:val="false"/>
          <w:dstrike w:val="false"/>
          <w:color w:val="666666"/>
          <w:sz w:val="24"/>
          <w:u w:val="none"/>
          <w:effect w:val="none"/>
          <w:shd w:fill="auto" w:val="clear"/>
        </w:rPr>
        <w:t>una nuova collana</w:t>
      </w:r>
      <w:r>
        <w:rPr>
          <w:b w:val="false"/>
          <w:i w:val="false"/>
          <w:caps w:val="false"/>
          <w:smallCaps w:val="false"/>
          <w:strike w:val="false"/>
          <w:dstrike w:val="false"/>
          <w:color w:val="666666"/>
          <w:sz w:val="24"/>
          <w:u w:val="none"/>
          <w:effect w:val="none"/>
          <w:shd w:fill="auto" w:val="clear"/>
        </w:rPr>
        <w:t xml:space="preserve"> (</w:t>
      </w:r>
      <w:r>
        <w:rPr>
          <w:b w:val="false"/>
          <w:i/>
          <w:iCs/>
          <w:caps w:val="false"/>
          <w:smallCaps w:val="false"/>
          <w:strike w:val="false"/>
          <w:dstrike w:val="false"/>
          <w:color w:val="666666"/>
          <w:sz w:val="24"/>
          <w:u w:val="none"/>
          <w:effect w:val="none"/>
          <w:shd w:fill="auto" w:val="clear"/>
        </w:rPr>
        <w:t>NarraPeople</w:t>
      </w:r>
      <w:r>
        <w:rPr>
          <w:b w:val="false"/>
          <w:i w:val="false"/>
          <w:caps w:val="false"/>
          <w:smallCaps w:val="false"/>
          <w:strike w:val="false"/>
          <w:dstrike w:val="false"/>
          <w:color w:val="666666"/>
          <w:sz w:val="24"/>
          <w:u w:val="none"/>
          <w:effect w:val="none"/>
          <w:shd w:fill="auto" w:val="clear"/>
        </w:rPr>
        <w:t xml:space="preserve"> - </w:t>
      </w:r>
      <w:r>
        <w:rPr>
          <w:b/>
          <w:bCs/>
          <w:i w:val="false"/>
          <w:caps w:val="false"/>
          <w:smallCaps w:val="false"/>
          <w:strike w:val="false"/>
          <w:dstrike w:val="false"/>
          <w:color w:val="666666"/>
          <w:sz w:val="24"/>
          <w:u w:val="none"/>
          <w:effect w:val="none"/>
          <w:shd w:fill="auto" w:val="clear"/>
        </w:rPr>
        <w:t>Human Rights Makers</w:t>
      </w:r>
      <w:r>
        <w:rPr>
          <w:b w:val="false"/>
          <w:bCs w:val="false"/>
          <w:i w:val="false"/>
          <w:caps w:val="false"/>
          <w:smallCaps w:val="false"/>
          <w:strike w:val="false"/>
          <w:dstrike w:val="false"/>
          <w:color w:val="666666"/>
          <w:sz w:val="24"/>
          <w:u w:val="none"/>
          <w:effect w:val="none"/>
          <w:shd w:fill="auto" w:val="clear"/>
        </w:rPr>
        <w:t xml:space="preserve"> in co-produzione con Oxfam Italia</w:t>
      </w:r>
      <w:r>
        <w:rPr>
          <w:b w:val="false"/>
          <w:i w:val="false"/>
          <w:caps w:val="false"/>
          <w:smallCaps w:val="false"/>
          <w:strike w:val="false"/>
          <w:dstrike w:val="false"/>
          <w:color w:val="666666"/>
          <w:sz w:val="24"/>
          <w:u w:val="none"/>
          <w:effect w:val="none"/>
          <w:shd w:fill="auto" w:val="clear"/>
        </w:rPr>
        <w:t xml:space="preserve">). Infine la collana astrologica </w:t>
      </w:r>
      <w:r>
        <w:rPr>
          <w:b/>
          <w:bCs/>
          <w:i w:val="false"/>
          <w:caps w:val="false"/>
          <w:smallCaps w:val="false"/>
          <w:strike w:val="false"/>
          <w:dstrike w:val="false"/>
          <w:color w:val="666666"/>
          <w:sz w:val="24"/>
          <w:u w:val="none"/>
          <w:effect w:val="none"/>
          <w:shd w:fill="auto" w:val="clear"/>
        </w:rPr>
        <w:t>Zodiaci Essentiae</w:t>
      </w:r>
      <w:r>
        <w:rPr>
          <w:b w:val="false"/>
          <w:bCs w:val="false"/>
          <w:i w:val="false"/>
          <w:caps w:val="false"/>
          <w:smallCaps w:val="false"/>
          <w:strike w:val="false"/>
          <w:dstrike w:val="false"/>
          <w:color w:val="666666"/>
          <w:sz w:val="24"/>
          <w:u w:val="none"/>
          <w:effect w:val="none"/>
          <w:shd w:fill="auto" w:val="clear"/>
        </w:rPr>
        <w:t xml:space="preserve"> della linea </w:t>
      </w:r>
      <w:r>
        <w:rPr>
          <w:b w:val="false"/>
          <w:bCs w:val="false"/>
          <w:i/>
          <w:iCs/>
          <w:caps w:val="false"/>
          <w:smallCaps w:val="false"/>
          <w:strike w:val="false"/>
          <w:dstrike w:val="false"/>
          <w:color w:val="666666"/>
          <w:sz w:val="24"/>
          <w:u w:val="none"/>
          <w:effect w:val="none"/>
          <w:shd w:fill="auto" w:val="clear"/>
        </w:rPr>
        <w:t>NarraLife</w:t>
      </w:r>
      <w:r>
        <w:rPr>
          <w:b w:val="false"/>
          <w:bCs/>
          <w:i w:val="false"/>
          <w:iCs/>
          <w:caps w:val="false"/>
          <w:smallCaps w:val="false"/>
          <w:strike w:val="false"/>
          <w:dstrike w:val="false"/>
          <w:color w:val="666666"/>
          <w:sz w:val="24"/>
          <w:u w:val="none"/>
          <w:effect w:val="none"/>
          <w:shd w:fill="auto" w:val="clear"/>
        </w:rPr>
        <w:t xml:space="preserve"> viene riproposta</w:t>
      </w:r>
      <w:r>
        <w:rPr>
          <w:b w:val="false"/>
          <w:i w:val="false"/>
          <w:caps w:val="false"/>
          <w:smallCaps w:val="false"/>
          <w:strike w:val="false"/>
          <w:dstrike w:val="false"/>
          <w:color w:val="666666"/>
          <w:sz w:val="24"/>
          <w:u w:val="none"/>
          <w:effect w:val="none"/>
          <w:shd w:fill="auto" w:val="clear"/>
        </w:rPr>
        <w:t xml:space="preserve"> con un restyling grafico, il cambio di supporto cartaceo e la conversione dei relativi blend in biologico, </w:t>
      </w:r>
      <w:r>
        <w:rPr>
          <w:b/>
          <w:bCs/>
          <w:i w:val="false"/>
          <w:caps w:val="false"/>
          <w:smallCaps w:val="false"/>
          <w:strike w:val="false"/>
          <w:dstrike w:val="false"/>
          <w:color w:val="666666"/>
          <w:sz w:val="24"/>
          <w:u w:val="none"/>
          <w:effect w:val="none"/>
          <w:shd w:fill="auto" w:val="clear"/>
        </w:rPr>
        <w:t>concludendo di fatto la transizione al biologico e made in Italy, di tutti i blend Narratè</w:t>
      </w:r>
      <w:r>
        <w:rPr>
          <w:b/>
          <w:bCs/>
          <w:i w:val="false"/>
          <w:caps w:val="false"/>
          <w:smallCaps w:val="false"/>
          <w:strike w:val="false"/>
          <w:dstrike w:val="false"/>
          <w:color w:val="666666"/>
          <w:sz w:val="24"/>
          <w:u w:val="none"/>
          <w:effect w:val="none"/>
          <w:shd w:fill="auto" w:val="clear"/>
          <w:vertAlign w:val="superscript"/>
        </w:rPr>
        <w:t>®</w:t>
      </w:r>
      <w:r>
        <w:rPr>
          <w:b w:val="false"/>
          <w:i w:val="false"/>
          <w:caps w:val="false"/>
          <w:smallCaps w:val="false"/>
          <w:strike w:val="false"/>
          <w:dstrike w:val="false"/>
          <w:color w:val="666666"/>
          <w:sz w:val="24"/>
          <w:u w:val="none"/>
          <w:effect w:val="none"/>
          <w:shd w:fill="auto" w:val="clear"/>
        </w:rPr>
        <w:t xml:space="preserve">. </w:t>
      </w:r>
    </w:p>
    <w:p>
      <w:pPr>
        <w:pStyle w:val="TextBody"/>
        <w:bidi w:val="0"/>
        <w:spacing w:lineRule="auto" w:line="240" w:before="0" w:after="0"/>
        <w:jc w:val="both"/>
        <w:rPr>
          <w:rFonts w:ascii="Liberation Serif" w:hAnsi="Liberation Serif"/>
          <w:b w:val="false"/>
          <w:b w:val="false"/>
          <w:i w:val="false"/>
          <w:i w:val="false"/>
          <w:caps w:val="false"/>
          <w:smallCaps w:val="false"/>
          <w:strike w:val="false"/>
          <w:dstrike w:val="false"/>
          <w:sz w:val="24"/>
          <w:u w:val="none"/>
          <w:effect w:val="none"/>
          <w:shd w:fill="auto" w:val="clear"/>
        </w:rPr>
      </w:pPr>
      <w:r>
        <w:rPr>
          <w:b w:val="false"/>
          <w:i w:val="false"/>
          <w:caps w:val="false"/>
          <w:smallCaps w:val="false"/>
          <w:strike w:val="false"/>
          <w:dstrike w:val="false"/>
          <w:sz w:val="24"/>
          <w:u w:val="none"/>
          <w:effect w:val="none"/>
          <w:shd w:fill="auto" w:val="clear"/>
        </w:rPr>
      </w:r>
    </w:p>
    <w:p>
      <w:pPr>
        <w:pStyle w:val="TextBody"/>
        <w:bidi w:val="0"/>
        <w:spacing w:lineRule="auto" w:line="240" w:before="0" w:after="0"/>
        <w:jc w:val="both"/>
        <w:rPr>
          <w:color w:val="666666"/>
        </w:rPr>
      </w:pPr>
      <w:r>
        <w:rPr>
          <w:b/>
          <w:bCs/>
          <w:i w:val="false"/>
          <w:caps w:val="false"/>
          <w:smallCaps w:val="false"/>
          <w:strike w:val="false"/>
          <w:dstrike w:val="false"/>
          <w:color w:val="666666"/>
          <w:sz w:val="24"/>
          <w:u w:val="none"/>
          <w:effect w:val="none"/>
          <w:shd w:fill="auto" w:val="clear"/>
        </w:rPr>
        <w:t>I prossimi step</w:t>
      </w:r>
      <w:r>
        <w:rPr>
          <w:b w:val="false"/>
          <w:i w:val="false"/>
          <w:caps w:val="false"/>
          <w:smallCaps w:val="false"/>
          <w:strike w:val="false"/>
          <w:dstrike w:val="false"/>
          <w:color w:val="666666"/>
          <w:sz w:val="24"/>
          <w:u w:val="none"/>
          <w:effect w:val="none"/>
          <w:shd w:fill="auto" w:val="clear"/>
        </w:rPr>
        <w:t xml:space="preserve"> prevedono all’inizio dell’estate </w:t>
      </w:r>
      <w:r>
        <w:rPr>
          <w:b/>
          <w:bCs/>
          <w:i w:val="false"/>
          <w:caps w:val="false"/>
          <w:smallCaps w:val="false"/>
          <w:strike w:val="false"/>
          <w:dstrike w:val="false"/>
          <w:color w:val="666666"/>
          <w:sz w:val="24"/>
          <w:u w:val="none"/>
          <w:effect w:val="none"/>
          <w:shd w:fill="auto" w:val="clear"/>
        </w:rPr>
        <w:t>la messa on-line del nuovo sito</w:t>
      </w:r>
      <w:r>
        <w:rPr>
          <w:b w:val="false"/>
          <w:i w:val="false"/>
          <w:caps w:val="false"/>
          <w:smallCaps w:val="false"/>
          <w:strike w:val="false"/>
          <w:dstrike w:val="false"/>
          <w:color w:val="666666"/>
          <w:sz w:val="24"/>
          <w:u w:val="none"/>
          <w:effect w:val="none"/>
          <w:shd w:fill="auto" w:val="clear"/>
        </w:rPr>
        <w:t xml:space="preserve"> (qui il condizionale è d’obbligo) che o</w:t>
      </w:r>
      <w:r>
        <w:rPr>
          <w:b/>
          <w:bCs/>
          <w:i w:val="false"/>
          <w:caps w:val="false"/>
          <w:smallCaps w:val="false"/>
          <w:strike w:val="false"/>
          <w:dstrike w:val="false"/>
          <w:color w:val="666666"/>
          <w:sz w:val="24"/>
          <w:u w:val="none"/>
          <w:effect w:val="none"/>
          <w:shd w:fill="auto" w:val="clear"/>
        </w:rPr>
        <w:t>spiterà anche un sistema automatico di ordinazione riservato agli esercenti</w:t>
      </w:r>
      <w:r>
        <w:rPr>
          <w:b w:val="false"/>
          <w:i w:val="false"/>
          <w:caps w:val="false"/>
          <w:smallCaps w:val="false"/>
          <w:strike w:val="false"/>
          <w:dstrike w:val="false"/>
          <w:color w:val="666666"/>
          <w:sz w:val="24"/>
          <w:u w:val="none"/>
          <w:effect w:val="none"/>
          <w:shd w:fill="auto" w:val="clear"/>
        </w:rPr>
        <w:t xml:space="preserve">, con l’intento di semplificarne e velocizzarne la procedura, oltre a introdurre nuove e differenti modalità di pagamento (dalle dilazioni agli strumenti di pagamento). </w:t>
      </w:r>
    </w:p>
    <w:p>
      <w:pPr>
        <w:pStyle w:val="TextBody"/>
        <w:bidi w:val="0"/>
        <w:spacing w:lineRule="auto" w:line="240" w:before="0" w:after="0"/>
        <w:jc w:val="both"/>
        <w:rPr>
          <w:color w:val="666666"/>
        </w:rPr>
      </w:pPr>
      <w:r>
        <w:rPr>
          <w:b w:val="false"/>
          <w:i w:val="false"/>
          <w:caps w:val="false"/>
          <w:smallCaps w:val="false"/>
          <w:strike w:val="false"/>
          <w:dstrike w:val="false"/>
          <w:color w:val="666666"/>
          <w:sz w:val="24"/>
          <w:u w:val="none"/>
          <w:effect w:val="none"/>
          <w:shd w:fill="auto" w:val="clear"/>
        </w:rPr>
        <w:t xml:space="preserve">Invece per fine estate, in tempo per il Natale 2023, contiamo di completare le uscite dell’anno introducendo </w:t>
      </w:r>
      <w:r>
        <w:rPr>
          <w:b/>
          <w:bCs/>
          <w:i w:val="false"/>
          <w:caps w:val="false"/>
          <w:smallCaps w:val="false"/>
          <w:strike w:val="false"/>
          <w:dstrike w:val="false"/>
          <w:color w:val="666666"/>
          <w:sz w:val="24"/>
          <w:u w:val="none"/>
          <w:effect w:val="none"/>
          <w:shd w:fill="auto" w:val="clear"/>
        </w:rPr>
        <w:t>la sesta linea editoriale che si chiamerà</w:t>
      </w:r>
      <w:r>
        <w:rPr>
          <w:b w:val="false"/>
          <w:i w:val="false"/>
          <w:caps w:val="false"/>
          <w:smallCaps w:val="false"/>
          <w:strike w:val="false"/>
          <w:dstrike w:val="false"/>
          <w:color w:val="666666"/>
          <w:sz w:val="24"/>
          <w:u w:val="none"/>
          <w:effect w:val="none"/>
          <w:shd w:fill="auto" w:val="clear"/>
        </w:rPr>
        <w:t xml:space="preserve"> “</w:t>
      </w:r>
      <w:r>
        <w:rPr>
          <w:b/>
          <w:bCs/>
          <w:i w:val="false"/>
          <w:caps w:val="false"/>
          <w:smallCaps w:val="false"/>
          <w:strike w:val="false"/>
          <w:dstrike w:val="false"/>
          <w:color w:val="666666"/>
          <w:sz w:val="24"/>
          <w:u w:val="none"/>
          <w:effect w:val="none"/>
          <w:shd w:fill="auto" w:val="clear"/>
        </w:rPr>
        <w:t>SalvagenThè”</w:t>
      </w:r>
      <w:r>
        <w:rPr>
          <w:b w:val="false"/>
          <w:i w:val="false"/>
          <w:caps w:val="false"/>
          <w:smallCaps w:val="false"/>
          <w:strike w:val="false"/>
          <w:dstrike w:val="false"/>
          <w:color w:val="666666"/>
          <w:sz w:val="24"/>
          <w:u w:val="none"/>
          <w:effect w:val="none"/>
          <w:shd w:fill="auto" w:val="clear"/>
        </w:rPr>
        <w:t xml:space="preserve">, dedicata all’ironia “salvifica”, assieme a </w:t>
      </w:r>
      <w:r>
        <w:rPr>
          <w:b/>
          <w:bCs/>
          <w:i w:val="false"/>
          <w:caps w:val="false"/>
          <w:smallCaps w:val="false"/>
          <w:strike w:val="false"/>
          <w:dstrike w:val="false"/>
          <w:color w:val="666666"/>
          <w:sz w:val="24"/>
          <w:u w:val="none"/>
          <w:effect w:val="none"/>
          <w:shd w:fill="auto" w:val="clear"/>
        </w:rPr>
        <w:t>sei nuovi titoli delle Tisane Filosofiche</w:t>
      </w:r>
      <w:r>
        <w:rPr>
          <w:b w:val="false"/>
          <w:bCs/>
          <w:i w:val="false"/>
          <w:caps w:val="false"/>
          <w:smallCaps w:val="false"/>
          <w:strike w:val="false"/>
          <w:dstrike w:val="false"/>
          <w:color w:val="666666"/>
          <w:sz w:val="24"/>
          <w:u w:val="none"/>
          <w:effect w:val="none"/>
          <w:shd w:fill="auto" w:val="clear"/>
        </w:rPr>
        <w:t xml:space="preserve"> (</w:t>
      </w:r>
      <w:r>
        <w:rPr>
          <w:b w:val="false"/>
          <w:bCs/>
          <w:i/>
          <w:iCs/>
          <w:caps w:val="false"/>
          <w:smallCaps w:val="false"/>
          <w:strike w:val="false"/>
          <w:dstrike w:val="false"/>
          <w:color w:val="666666"/>
          <w:sz w:val="24"/>
          <w:u w:val="none"/>
          <w:effect w:val="none"/>
          <w:shd w:fill="auto" w:val="clear"/>
        </w:rPr>
        <w:t>Therapy</w:t>
      </w:r>
      <w:r>
        <w:rPr>
          <w:b w:val="false"/>
          <w:bCs/>
          <w:i w:val="false"/>
          <w:caps w:val="false"/>
          <w:smallCaps w:val="false"/>
          <w:strike w:val="false"/>
          <w:dstrike w:val="false"/>
          <w:color w:val="666666"/>
          <w:sz w:val="24"/>
          <w:u w:val="none"/>
          <w:effect w:val="none"/>
          <w:shd w:fill="auto" w:val="clear"/>
        </w:rPr>
        <w:t>) che così raggiungeranno i 24 titoli.</w:t>
      </w:r>
    </w:p>
    <w:p>
      <w:pPr>
        <w:pStyle w:val="TextBody"/>
        <w:bidi w:val="0"/>
        <w:spacing w:lineRule="auto" w:line="240" w:before="0" w:after="0"/>
        <w:jc w:val="both"/>
        <w:rPr>
          <w:rFonts w:ascii="Liberation Serif" w:hAnsi="Liberation Serif"/>
          <w:b/>
          <w:b/>
          <w:bCs/>
          <w:i w:val="false"/>
          <w:i w:val="false"/>
          <w:caps w:val="false"/>
          <w:smallCaps w:val="false"/>
          <w:strike w:val="false"/>
          <w:dstrike w:val="false"/>
          <w:sz w:val="24"/>
          <w:u w:val="none"/>
          <w:effect w:val="none"/>
          <w:shd w:fill="auto" w:val="clear"/>
        </w:rPr>
      </w:pPr>
      <w:r>
        <w:rPr>
          <w:b/>
          <w:bCs/>
          <w:i w:val="false"/>
          <w:caps w:val="false"/>
          <w:smallCaps w:val="false"/>
          <w:strike w:val="false"/>
          <w:dstrike w:val="false"/>
          <w:sz w:val="24"/>
          <w:u w:val="none"/>
          <w:effect w:val="none"/>
          <w:shd w:fill="auto" w:val="clear"/>
        </w:rPr>
      </w:r>
    </w:p>
    <w:p>
      <w:pPr>
        <w:pStyle w:val="TextBody"/>
        <w:bidi w:val="0"/>
        <w:spacing w:lineRule="auto" w:line="240" w:before="0" w:after="0"/>
        <w:jc w:val="both"/>
        <w:rPr>
          <w:color w:val="666666"/>
        </w:rPr>
      </w:pPr>
      <w:r>
        <w:rPr>
          <w:b w:val="false"/>
          <w:bCs/>
          <w:i w:val="false"/>
          <w:caps w:val="false"/>
          <w:smallCaps w:val="false"/>
          <w:strike w:val="false"/>
          <w:dstrike w:val="false"/>
          <w:color w:val="666666"/>
          <w:sz w:val="24"/>
          <w:u w:val="none"/>
          <w:effect w:val="none"/>
          <w:shd w:fill="auto" w:val="clear"/>
        </w:rPr>
        <w:t xml:space="preserve">Queste le fiere a cui parteciperemo nei prossimi mesi come espositori: </w:t>
      </w:r>
    </w:p>
    <w:p>
      <w:pPr>
        <w:pStyle w:val="TextBody"/>
        <w:bidi w:val="0"/>
        <w:spacing w:lineRule="auto" w:line="240" w:before="0" w:after="0"/>
        <w:jc w:val="both"/>
        <w:rPr>
          <w:rFonts w:ascii="Liberation Serif" w:hAnsi="Liberation Serif"/>
          <w:b/>
          <w:b/>
          <w:bCs/>
          <w:i w:val="false"/>
          <w:i w:val="false"/>
          <w:caps w:val="false"/>
          <w:smallCaps w:val="false"/>
          <w:strike w:val="false"/>
          <w:dstrike w:val="false"/>
          <w:sz w:val="24"/>
          <w:u w:val="none"/>
          <w:effect w:val="none"/>
          <w:shd w:fill="auto" w:val="clear"/>
        </w:rPr>
      </w:pPr>
      <w:r>
        <w:rPr>
          <w:b/>
          <w:bCs/>
          <w:i w:val="false"/>
          <w:caps w:val="false"/>
          <w:smallCaps w:val="false"/>
          <w:strike w:val="false"/>
          <w:dstrike w:val="false"/>
          <w:sz w:val="24"/>
          <w:u w:val="none"/>
          <w:effect w:val="none"/>
          <w:shd w:fill="auto" w:val="clear"/>
        </w:rPr>
      </w:r>
    </w:p>
    <w:p>
      <w:pPr>
        <w:pStyle w:val="TextBody"/>
        <w:bidi w:val="0"/>
        <w:spacing w:lineRule="auto" w:line="240" w:before="0" w:after="0"/>
        <w:jc w:val="both"/>
        <w:rPr>
          <w:color w:val="666666"/>
        </w:rPr>
      </w:pPr>
      <w:r>
        <w:rPr>
          <w:b/>
          <w:bCs/>
          <w:i w:val="false"/>
          <w:caps w:val="false"/>
          <w:smallCaps w:val="false"/>
          <w:strike w:val="false"/>
          <w:dstrike w:val="false"/>
          <w:color w:val="666666"/>
          <w:sz w:val="24"/>
          <w:u w:val="none"/>
          <w:effect w:val="none"/>
          <w:shd w:fill="auto" w:val="clear"/>
        </w:rPr>
        <w:t>Salone Internazionale del Libro</w:t>
      </w:r>
      <w:r>
        <w:rPr>
          <w:b w:val="false"/>
          <w:bCs/>
          <w:i w:val="false"/>
          <w:caps w:val="false"/>
          <w:smallCaps w:val="false"/>
          <w:strike w:val="false"/>
          <w:dstrike w:val="false"/>
          <w:color w:val="666666"/>
          <w:sz w:val="24"/>
          <w:u w:val="none"/>
          <w:effect w:val="none"/>
          <w:shd w:fill="auto" w:val="clear"/>
        </w:rPr>
        <w:t xml:space="preserve"> di Torino (18-22 maggio); </w:t>
      </w:r>
    </w:p>
    <w:p>
      <w:pPr>
        <w:pStyle w:val="TextBody"/>
        <w:bidi w:val="0"/>
        <w:spacing w:lineRule="auto" w:line="240" w:before="0" w:after="0"/>
        <w:jc w:val="both"/>
        <w:rPr>
          <w:color w:val="666666"/>
        </w:rPr>
      </w:pPr>
      <w:r>
        <w:rPr>
          <w:b/>
          <w:bCs/>
          <w:i w:val="false"/>
          <w:caps w:val="false"/>
          <w:smallCaps w:val="false"/>
          <w:strike w:val="false"/>
          <w:dstrike w:val="false"/>
          <w:color w:val="666666"/>
          <w:sz w:val="24"/>
          <w:u w:val="none"/>
          <w:effect w:val="none"/>
          <w:shd w:fill="auto" w:val="clear"/>
        </w:rPr>
        <w:t>Elba Book Festival</w:t>
      </w:r>
      <w:r>
        <w:rPr>
          <w:b w:val="false"/>
          <w:bCs/>
          <w:i w:val="false"/>
          <w:caps w:val="false"/>
          <w:smallCaps w:val="false"/>
          <w:strike w:val="false"/>
          <w:dstrike w:val="false"/>
          <w:color w:val="666666"/>
          <w:sz w:val="24"/>
          <w:u w:val="none"/>
          <w:effect w:val="none"/>
          <w:shd w:fill="auto" w:val="clear"/>
        </w:rPr>
        <w:t xml:space="preserve"> Rio nell’Elba - LI (18-21 luglio); </w:t>
      </w:r>
    </w:p>
    <w:p>
      <w:pPr>
        <w:pStyle w:val="TextBody"/>
        <w:bidi w:val="0"/>
        <w:spacing w:lineRule="auto" w:line="240" w:before="0" w:after="0"/>
        <w:jc w:val="both"/>
        <w:rPr>
          <w:color w:val="666666"/>
        </w:rPr>
      </w:pPr>
      <w:r>
        <w:rPr>
          <w:b/>
          <w:bCs/>
          <w:i w:val="false"/>
          <w:caps w:val="false"/>
          <w:smallCaps w:val="false"/>
          <w:strike w:val="false"/>
          <w:dstrike w:val="false"/>
          <w:color w:val="666666"/>
          <w:sz w:val="24"/>
          <w:u w:val="none"/>
          <w:effect w:val="none"/>
          <w:shd w:fill="auto" w:val="clear"/>
        </w:rPr>
        <w:t>Festival culturale</w:t>
      </w:r>
      <w:r>
        <w:rPr>
          <w:b w:val="false"/>
          <w:bCs/>
          <w:i w:val="false"/>
          <w:caps w:val="false"/>
          <w:smallCaps w:val="false"/>
          <w:strike w:val="false"/>
          <w:dstrike w:val="false"/>
          <w:color w:val="666666"/>
          <w:sz w:val="24"/>
          <w:u w:val="none"/>
          <w:effect w:val="none"/>
          <w:shd w:fill="auto" w:val="clear"/>
        </w:rPr>
        <w:t xml:space="preserve"> Aqui Terme – AL (8-10 settembre); </w:t>
      </w:r>
    </w:p>
    <w:p>
      <w:pPr>
        <w:pStyle w:val="TextBody"/>
        <w:bidi w:val="0"/>
        <w:spacing w:lineRule="auto" w:line="240" w:before="0" w:after="0"/>
        <w:jc w:val="both"/>
        <w:rPr>
          <w:color w:val="666666"/>
        </w:rPr>
      </w:pPr>
      <w:r>
        <w:rPr>
          <w:b/>
          <w:bCs/>
          <w:i w:val="false"/>
          <w:caps w:val="false"/>
          <w:smallCaps w:val="false"/>
          <w:strike w:val="false"/>
          <w:dstrike w:val="false"/>
          <w:color w:val="666666"/>
          <w:sz w:val="24"/>
          <w:u w:val="none"/>
          <w:effect w:val="none"/>
          <w:shd w:fill="auto" w:val="clear"/>
        </w:rPr>
        <w:t>Più Libri, più Liberi</w:t>
      </w:r>
      <w:r>
        <w:rPr>
          <w:b w:val="false"/>
          <w:bCs/>
          <w:i w:val="false"/>
          <w:caps w:val="false"/>
          <w:smallCaps w:val="false"/>
          <w:strike w:val="false"/>
          <w:dstrike w:val="false"/>
          <w:color w:val="666666"/>
          <w:sz w:val="24"/>
          <w:u w:val="none"/>
          <w:effect w:val="none"/>
          <w:shd w:fill="auto" w:val="clear"/>
        </w:rPr>
        <w:t xml:space="preserve"> – Roma (6-10 dicembre).</w:t>
      </w:r>
    </w:p>
    <w:p>
      <w:pPr>
        <w:pStyle w:val="TextBody"/>
        <w:bidi w:val="0"/>
        <w:spacing w:lineRule="auto" w:line="240" w:before="0" w:after="0"/>
        <w:jc w:val="both"/>
        <w:rPr>
          <w:rFonts w:ascii="Liberation Serif" w:hAnsi="Liberation Serif"/>
          <w:b w:val="false"/>
          <w:b w:val="false"/>
          <w:i w:val="false"/>
          <w:i w:val="false"/>
          <w:caps w:val="false"/>
          <w:smallCaps w:val="false"/>
          <w:strike w:val="false"/>
          <w:dstrike w:val="false"/>
          <w:color w:val="000000"/>
          <w:sz w:val="24"/>
          <w:u w:val="none"/>
          <w:effect w:val="none"/>
          <w:shd w:fill="auto" w:val="clear"/>
        </w:rPr>
      </w:pPr>
      <w:r>
        <w:rPr>
          <w:b w:val="false"/>
          <w:i w:val="false"/>
          <w:caps w:val="false"/>
          <w:smallCaps w:val="false"/>
          <w:strike w:val="false"/>
          <w:dstrike w:val="false"/>
          <w:color w:val="000000"/>
          <w:sz w:val="24"/>
          <w:u w:val="none"/>
          <w:effect w:val="none"/>
          <w:shd w:fill="auto" w:val="clear"/>
        </w:rPr>
      </w:r>
    </w:p>
    <w:p>
      <w:pPr>
        <w:pStyle w:val="TextBody"/>
        <w:bidi w:val="0"/>
        <w:spacing w:lineRule="auto" w:line="240" w:before="0" w:after="0"/>
        <w:jc w:val="both"/>
        <w:rPr>
          <w:color w:val="666666"/>
          <w:sz w:val="32"/>
          <w:szCs w:val="32"/>
        </w:rPr>
      </w:pPr>
      <w:r>
        <w:rPr>
          <w:b w:val="false"/>
          <w:bCs w:val="false"/>
          <w:i w:val="false"/>
          <w:caps w:val="false"/>
          <w:smallCaps w:val="false"/>
          <w:strike w:val="false"/>
          <w:dstrike w:val="false"/>
          <w:color w:val="666666"/>
          <w:sz w:val="24"/>
          <w:szCs w:val="32"/>
          <w:u w:val="none"/>
          <w:effect w:val="none"/>
          <w:shd w:fill="auto" w:val="clear"/>
        </w:rPr>
        <w:t xml:space="preserve">Infine, considerati gli innumerevoli incrementi - crescenti e diffusi in ogni ambito – dal 15 maggio opereremo un parziale, aumento del prezzo al pubblico: tutti </w:t>
      </w:r>
      <w:r>
        <w:rPr>
          <w:b/>
          <w:bCs/>
          <w:i w:val="false"/>
          <w:caps w:val="false"/>
          <w:smallCaps w:val="false"/>
          <w:strike w:val="false"/>
          <w:dstrike w:val="false"/>
          <w:color w:val="666666"/>
          <w:sz w:val="24"/>
          <w:szCs w:val="32"/>
          <w:u w:val="none"/>
          <w:effect w:val="none"/>
          <w:shd w:fill="auto" w:val="clear"/>
        </w:rPr>
        <w:t>i Classic (a libretto) passeranno dai € 5,90 ai € 6,90</w:t>
      </w:r>
      <w:r>
        <w:rPr>
          <w:b w:val="false"/>
          <w:bCs w:val="false"/>
          <w:i w:val="false"/>
          <w:caps w:val="false"/>
          <w:smallCaps w:val="false"/>
          <w:strike w:val="false"/>
          <w:dstrike w:val="false"/>
          <w:color w:val="666666"/>
          <w:sz w:val="24"/>
          <w:szCs w:val="32"/>
          <w:u w:val="none"/>
          <w:effect w:val="none"/>
          <w:shd w:fill="auto" w:val="clear"/>
        </w:rPr>
        <w:t>. Rimarranno invece invariate a € 5,90 le Tisane Filosofiche.</w:t>
      </w:r>
    </w:p>
    <w:p>
      <w:pPr>
        <w:pStyle w:val="TextBody"/>
        <w:bidi w:val="0"/>
        <w:spacing w:lineRule="auto" w:line="288" w:before="0" w:after="0"/>
        <w:jc w:val="both"/>
        <w:rPr>
          <w:sz w:val="24"/>
          <w:szCs w:val="24"/>
        </w:rPr>
      </w:pPr>
      <w:r>
        <w:rPr>
          <w:sz w:val="24"/>
          <w:szCs w:val="24"/>
        </w:rPr>
      </w:r>
    </w:p>
    <w:p>
      <w:pPr>
        <w:pStyle w:val="TextBody"/>
        <w:bidi w:val="0"/>
        <w:spacing w:lineRule="auto" w:line="288" w:before="0" w:after="0"/>
        <w:ind w:left="709" w:hanging="0"/>
        <w:jc w:val="both"/>
        <w:rPr>
          <w:sz w:val="24"/>
          <w:szCs w:val="24"/>
        </w:rPr>
      </w:pPr>
      <w:r>
        <w:rPr>
          <w:sz w:val="24"/>
          <w:szCs w:val="24"/>
        </w:rPr>
        <w:t xml:space="preserve">• </w:t>
      </w:r>
      <w:hyperlink r:id="rId4">
        <w:r>
          <w:rPr>
            <w:rStyle w:val="InternetLink"/>
            <w:sz w:val="24"/>
            <w:szCs w:val="24"/>
          </w:rPr>
          <w:t xml:space="preserve">Qui il nuovo catalogo </w:t>
        </w:r>
        <w:r>
          <w:rPr>
            <w:rStyle w:val="InternetLink"/>
            <w:b/>
            <w:bCs/>
            <w:sz w:val="24"/>
            <w:szCs w:val="24"/>
          </w:rPr>
          <w:t>Consumer</w:t>
        </w:r>
        <w:r>
          <w:rPr>
            <w:rStyle w:val="InternetLink"/>
            <w:sz w:val="24"/>
            <w:szCs w:val="24"/>
          </w:rPr>
          <w:t xml:space="preserve"> 2023</w:t>
        </w:r>
      </w:hyperlink>
    </w:p>
    <w:p>
      <w:pPr>
        <w:pStyle w:val="TextBody"/>
        <w:bidi w:val="0"/>
        <w:spacing w:lineRule="auto" w:line="288" w:before="0" w:after="0"/>
        <w:ind w:left="709" w:hanging="0"/>
        <w:jc w:val="both"/>
        <w:rPr>
          <w:sz w:val="24"/>
          <w:szCs w:val="24"/>
        </w:rPr>
      </w:pPr>
      <w:r>
        <w:rPr>
          <w:sz w:val="24"/>
          <w:szCs w:val="24"/>
        </w:rPr>
        <w:t xml:space="preserve">• </w:t>
      </w:r>
      <w:hyperlink r:id="rId5">
        <w:r>
          <w:rPr>
            <w:rStyle w:val="InternetLink"/>
            <w:sz w:val="24"/>
            <w:szCs w:val="24"/>
          </w:rPr>
          <w:t>Qui la presentazione istituzionale</w:t>
        </w:r>
      </w:hyperlink>
    </w:p>
    <w:p>
      <w:pPr>
        <w:pStyle w:val="TextBody"/>
        <w:bidi w:val="0"/>
        <w:spacing w:lineRule="auto" w:line="288" w:before="0" w:after="0"/>
        <w:jc w:val="both"/>
        <w:rPr>
          <w:sz w:val="24"/>
          <w:szCs w:val="24"/>
        </w:rPr>
      </w:pPr>
      <w:r>
        <w:rPr>
          <w:sz w:val="24"/>
          <w:szCs w:val="24"/>
        </w:rPr>
      </w:r>
    </w:p>
    <w:p>
      <w:pPr>
        <w:pStyle w:val="TextBody"/>
        <w:bidi w:val="0"/>
        <w:spacing w:lineRule="auto" w:line="288" w:before="0" w:after="0"/>
        <w:jc w:val="both"/>
        <w:rPr>
          <w:b/>
          <w:b/>
          <w:bCs/>
          <w:color w:val="666666"/>
          <w:sz w:val="24"/>
          <w:szCs w:val="24"/>
        </w:rPr>
      </w:pPr>
      <w:r>
        <w:rPr>
          <w:b/>
          <w:bCs/>
          <w:color w:val="666666"/>
          <w:sz w:val="24"/>
          <w:szCs w:val="24"/>
          <w:u w:val="single"/>
        </w:rPr>
        <w:t>N.B.</w:t>
      </w:r>
      <w:r>
        <w:rPr>
          <w:b/>
          <w:bCs/>
          <w:color w:val="666666"/>
          <w:sz w:val="24"/>
          <w:szCs w:val="24"/>
        </w:rPr>
        <w:t xml:space="preserve"> Tutti i nuovi titoli saranno disponibili per la vendita (anche sul sito) da fine maggio.</w:t>
      </w:r>
    </w:p>
    <w:p>
      <w:pPr>
        <w:pStyle w:val="TextBody"/>
        <w:bidi w:val="0"/>
        <w:spacing w:lineRule="auto" w:line="288" w:before="0" w:after="0"/>
        <w:jc w:val="both"/>
        <w:rPr>
          <w:sz w:val="32"/>
          <w:szCs w:val="32"/>
        </w:rPr>
      </w:pPr>
      <w:r>
        <w:rPr>
          <w:b w:val="false"/>
          <w:bCs w:val="false"/>
          <w:i w:val="false"/>
          <w:caps w:val="false"/>
          <w:smallCaps w:val="false"/>
          <w:strike w:val="false"/>
          <w:dstrike w:val="false"/>
          <w:color w:val="FF8000"/>
          <w:sz w:val="32"/>
          <w:szCs w:val="32"/>
          <w:u w:val="none"/>
          <w:effect w:val="none"/>
          <w:shd w:fill="auto" w:val="clear"/>
        </w:rPr>
        <w:t xml:space="preserve">Linea </w:t>
      </w:r>
      <w:r>
        <w:rPr>
          <w:b/>
          <w:bCs/>
          <w:i w:val="false"/>
          <w:caps w:val="false"/>
          <w:smallCaps w:val="false"/>
          <w:strike w:val="false"/>
          <w:dstrike w:val="false"/>
          <w:color w:val="FF8000"/>
          <w:sz w:val="32"/>
          <w:szCs w:val="32"/>
          <w:u w:val="single"/>
          <w:effect w:val="none"/>
          <w:shd w:fill="auto" w:val="clear"/>
        </w:rPr>
        <w:t>NarraPEOPLE</w:t>
      </w:r>
    </w:p>
    <w:p>
      <w:pPr>
        <w:pStyle w:val="TextBody"/>
        <w:bidi w:val="0"/>
        <w:spacing w:lineRule="auto" w:line="240" w:before="57" w:after="57"/>
        <w:jc w:val="both"/>
        <w:rPr/>
      </w:pPr>
      <w:r>
        <w:rPr>
          <w:b w:val="false"/>
          <w:i w:val="false"/>
          <w:caps w:val="false"/>
          <w:smallCaps w:val="false"/>
          <w:strike w:val="false"/>
          <w:dstrike w:val="false"/>
          <w:color w:val="666666"/>
          <w:sz w:val="24"/>
          <w:u w:val="none"/>
          <w:effect w:val="none"/>
          <w:shd w:fill="auto" w:val="clear"/>
        </w:rPr>
        <w:t xml:space="preserve">Sappiamo quanto i </w:t>
      </w:r>
      <w:r>
        <w:rPr>
          <w:b/>
          <w:bCs/>
          <w:i/>
          <w:iCs/>
          <w:caps w:val="false"/>
          <w:smallCaps w:val="false"/>
          <w:strike w:val="false"/>
          <w:dstrike w:val="false"/>
          <w:color w:val="666666"/>
          <w:sz w:val="24"/>
          <w:u w:val="none"/>
          <w:effect w:val="none"/>
          <w:shd w:fill="auto" w:val="clear"/>
        </w:rPr>
        <w:t>NarraPeople</w:t>
      </w:r>
      <w:r>
        <w:rPr>
          <w:b w:val="false"/>
          <w:i w:val="false"/>
          <w:caps w:val="false"/>
          <w:smallCaps w:val="false"/>
          <w:strike w:val="false"/>
          <w:dstrike w:val="false"/>
          <w:color w:val="666666"/>
          <w:sz w:val="24"/>
          <w:u w:val="none"/>
          <w:effect w:val="none"/>
          <w:shd w:fill="auto" w:val="clear"/>
        </w:rPr>
        <w:t xml:space="preserve"> (i Narratè</w:t>
      </w:r>
      <w:r>
        <w:rPr>
          <w:b w:val="false"/>
          <w:i w:val="false"/>
          <w:caps w:val="false"/>
          <w:smallCaps w:val="false"/>
          <w:strike w:val="false"/>
          <w:dstrike w:val="false"/>
          <w:color w:val="666666"/>
          <w:sz w:val="24"/>
          <w:u w:val="none"/>
          <w:effect w:val="none"/>
          <w:shd w:fill="auto" w:val="clear"/>
          <w:vertAlign w:val="superscript"/>
        </w:rPr>
        <w:t>®</w:t>
      </w:r>
      <w:r>
        <w:rPr>
          <w:b w:val="false"/>
          <w:i w:val="false"/>
          <w:caps w:val="false"/>
          <w:smallCaps w:val="false"/>
          <w:strike w:val="false"/>
          <w:dstrike w:val="false"/>
          <w:color w:val="666666"/>
          <w:sz w:val="24"/>
          <w:u w:val="none"/>
          <w:effect w:val="none"/>
          <w:shd w:fill="auto" w:val="clear"/>
        </w:rPr>
        <w:t xml:space="preserve"> dedicati a prendersi un tè con le più grandi personalità della storia) siano amati, motivo per cui abbiamo deciso di incrementarne i titoli a partire da un centenario che non potevamo proprio lasciarci sfuggire.</w:t>
      </w:r>
    </w:p>
    <w:p>
      <w:pPr>
        <w:pStyle w:val="TextBody"/>
        <w:bidi w:val="0"/>
        <w:spacing w:lineRule="auto" w:line="240" w:before="57" w:after="57"/>
        <w:jc w:val="both"/>
        <w:rPr>
          <w:rFonts w:ascii="Liberation Serif" w:hAnsi="Liberation Serif"/>
          <w:b w:val="false"/>
          <w:b w:val="false"/>
          <w:i w:val="false"/>
          <w:i w:val="false"/>
          <w:caps w:val="false"/>
          <w:smallCaps w:val="false"/>
          <w:strike w:val="false"/>
          <w:dstrike w:val="false"/>
          <w:color w:val="666666"/>
          <w:sz w:val="24"/>
          <w:u w:val="none"/>
          <w:effect w:val="none"/>
          <w:shd w:fill="auto" w:val="clear"/>
        </w:rPr>
      </w:pPr>
      <w:r>
        <w:rPr>
          <w:b w:val="false"/>
          <w:i w:val="false"/>
          <w:caps w:val="false"/>
          <w:smallCaps w:val="false"/>
          <w:strike w:val="false"/>
          <w:dstrike w:val="false"/>
          <w:color w:val="666666"/>
          <w:sz w:val="24"/>
          <w:u w:val="none"/>
          <w:effect w:val="none"/>
          <w:shd w:fill="auto" w:val="clear"/>
        </w:rPr>
      </w:r>
    </w:p>
    <w:p>
      <w:pPr>
        <w:pStyle w:val="TextBody"/>
        <w:bidi w:val="0"/>
        <w:spacing w:lineRule="auto" w:line="288" w:before="0" w:after="0"/>
        <w:jc w:val="both"/>
        <w:rPr>
          <w:color w:val="FF8000"/>
          <w:sz w:val="28"/>
          <w:szCs w:val="28"/>
        </w:rPr>
      </w:pPr>
      <w:r>
        <w:rPr>
          <w:b/>
          <w:i w:val="false"/>
          <w:caps w:val="false"/>
          <w:smallCaps w:val="false"/>
          <w:strike w:val="false"/>
          <w:dstrike w:val="false"/>
          <w:color w:val="FF8000"/>
          <w:sz w:val="28"/>
          <w:szCs w:val="28"/>
          <w:u w:val="none"/>
          <w:effect w:val="none"/>
          <w:shd w:fill="auto" w:val="clear"/>
        </w:rPr>
        <w:t>Il centenario della nascita di Italo Calvino</w:t>
      </w:r>
    </w:p>
    <w:p>
      <w:pPr>
        <w:pStyle w:val="Normal"/>
        <w:bidi w:val="0"/>
        <w:jc w:val="both"/>
        <w:rPr>
          <w:color w:val="666666"/>
        </w:rPr>
      </w:pPr>
      <w:r>
        <w:rPr>
          <w:color w:val="666666"/>
        </w:rPr>
        <w:t xml:space="preserve">Il 15 ottobre si celebrano i 100 anni dalla nascita dello scrittore ligure, abbiamo quindi chiesto di scrivere </w:t>
      </w:r>
      <w:r>
        <w:rPr>
          <w:b/>
          <w:bCs/>
          <w:color w:val="666666"/>
        </w:rPr>
        <w:t>Un tè con Italo Calvino</w:t>
      </w:r>
      <w:r>
        <w:rPr>
          <w:color w:val="666666"/>
        </w:rPr>
        <w:t xml:space="preserve"> a </w:t>
      </w:r>
      <w:r>
        <w:rPr>
          <w:b/>
          <w:bCs/>
          <w:color w:val="666666"/>
        </w:rPr>
        <w:t>Francesca Genti</w:t>
      </w:r>
      <w:r>
        <w:rPr>
          <w:color w:val="666666"/>
        </w:rPr>
        <w:t>, t</w:t>
      </w:r>
      <w:r>
        <w:rPr>
          <w:color w:val="666666"/>
          <w:lang w:val="en-US"/>
        </w:rPr>
        <w:t xml:space="preserve">ra le più note poetesse italiane degli ultimi trent’anni. Nata a Torino nel ‘75, vive a Milano. Ha pubblicato diverse raccolte di poesie, tra cui </w:t>
      </w:r>
      <w:r>
        <w:rPr>
          <w:i/>
          <w:iCs/>
          <w:color w:val="666666"/>
          <w:lang w:val="en-US"/>
        </w:rPr>
        <w:t>Poesie d’amore per ragazze kamikaze</w:t>
      </w:r>
      <w:r>
        <w:rPr>
          <w:color w:val="666666"/>
          <w:lang w:val="en-US"/>
        </w:rPr>
        <w:t xml:space="preserve"> e </w:t>
      </w:r>
      <w:r>
        <w:rPr>
          <w:i/>
          <w:iCs/>
          <w:color w:val="666666"/>
          <w:lang w:val="en-US"/>
        </w:rPr>
        <w:t>Anche la sofferenza ha la sua data di scadenza</w:t>
      </w:r>
      <w:r>
        <w:rPr>
          <w:color w:val="666666"/>
          <w:lang w:val="en-US"/>
        </w:rPr>
        <w:t xml:space="preserve">. È una </w:t>
      </w:r>
      <w:r>
        <w:rPr>
          <w:i/>
          <w:iCs/>
          <w:color w:val="666666"/>
          <w:lang w:val="en-US"/>
        </w:rPr>
        <w:t>Tagesmutter</w:t>
      </w:r>
      <w:r>
        <w:rPr>
          <w:color w:val="666666"/>
          <w:lang w:val="en-US"/>
        </w:rPr>
        <w:t xml:space="preserve"> e ha una piccola casa editrice, che si chiama </w:t>
      </w:r>
      <w:r>
        <w:rPr>
          <w:i/>
          <w:iCs/>
          <w:color w:val="666666"/>
          <w:lang w:val="en-US"/>
        </w:rPr>
        <w:t>Sartoria Utopia</w:t>
      </w:r>
      <w:r>
        <w:rPr>
          <w:color w:val="666666"/>
          <w:lang w:val="en-US"/>
        </w:rPr>
        <w:t xml:space="preserve">, dove confeziona a mano tirature limitate. </w:t>
      </w:r>
      <w:r>
        <w:rPr>
          <w:b/>
          <w:bCs/>
          <w:color w:val="666666"/>
        </w:rPr>
        <w:t xml:space="preserve">Il blend </w:t>
      </w:r>
      <w:r>
        <w:rPr>
          <w:color w:val="666666"/>
        </w:rPr>
        <w:t>e</w:t>
      </w:r>
      <w:r>
        <w:rPr>
          <w:color w:val="666666"/>
          <w:lang w:val="en-US"/>
        </w:rPr>
        <w:t xml:space="preserve">sotico, poliglotta, a base di pregiato tè verde Bancha, miscela sapientemente aromi evocativi dei territori tra i più significativi della vita dello scrittore: da Cuba, dove nasce, con il Cocco e la Cannella; dalla Liguria (Sanremo) con il Basilico e la Lavanda (ispirata anche a Libereso) e dalla Maremma, dove aveva scelto di vivere negli ultimi anni, con la Salvia. Il sentore di Peperoncino rimanda invece alla sua ironia e alla fantasia, entrambi pungenti, lasciando al palato un retrogusto piacevole e persistente. </w:t>
      </w:r>
      <w:r>
        <w:rPr>
          <w:color w:val="666666"/>
        </w:rPr>
        <w:t xml:space="preserve">Completano l’esperienza i </w:t>
      </w:r>
      <w:r>
        <w:rPr>
          <w:b/>
          <w:bCs/>
          <w:color w:val="666666"/>
        </w:rPr>
        <w:t>contenuti multimediali</w:t>
      </w:r>
      <w:r>
        <w:rPr>
          <w:color w:val="666666"/>
        </w:rPr>
        <w:t xml:space="preserve"> raggiungibili attraverso il qrcode nella terza di copertina, con numerosi spunti di approfondimento e possibilità di conoscere gli eventi a lui dedicati in quest’anno di celebrazioni.</w:t>
      </w:r>
    </w:p>
    <w:p>
      <w:pPr>
        <w:pStyle w:val="Normal"/>
        <w:bidi w:val="0"/>
        <w:jc w:val="both"/>
        <w:rPr>
          <w:color w:val="666666"/>
        </w:rPr>
      </w:pPr>
      <w:r>
        <w:rPr>
          <w:color w:val="666666"/>
        </w:rPr>
      </w:r>
    </w:p>
    <w:p>
      <w:pPr>
        <w:pStyle w:val="Normal"/>
        <w:bidi w:val="0"/>
        <w:spacing w:lineRule="auto" w:line="240"/>
        <w:jc w:val="both"/>
        <w:rPr>
          <w:color w:val="666666"/>
        </w:rPr>
      </w:pPr>
      <w:r>
        <w:rPr>
          <w:color w:val="666666"/>
        </w:rPr>
        <w:t>Gli altri due i titoli che siamo veramente fieri di presentare, sono:</w:t>
      </w:r>
    </w:p>
    <w:p>
      <w:pPr>
        <w:pStyle w:val="Normal"/>
        <w:bidi w:val="0"/>
        <w:spacing w:lineRule="auto" w:line="240"/>
        <w:jc w:val="both"/>
        <w:rPr>
          <w:color w:val="666666"/>
        </w:rPr>
      </w:pPr>
      <w:r>
        <w:rPr/>
      </w:r>
    </w:p>
    <w:p>
      <w:pPr>
        <w:pStyle w:val="Normal"/>
        <w:bidi w:val="0"/>
        <w:spacing w:lineRule="auto" w:line="240"/>
        <w:jc w:val="both"/>
        <w:rPr>
          <w:color w:val="666666"/>
        </w:rPr>
      </w:pPr>
      <w:r>
        <w:rPr>
          <w:b/>
          <w:bCs/>
          <w:color w:val="666666"/>
        </w:rPr>
        <w:t>Un tè con Alda Merini</w:t>
      </w:r>
      <w:r>
        <w:rPr>
          <w:color w:val="666666"/>
        </w:rPr>
        <w:t xml:space="preserve"> scritto da </w:t>
      </w:r>
      <w:r>
        <w:rPr>
          <w:i/>
          <w:iCs/>
          <w:color w:val="666666"/>
        </w:rPr>
        <w:t>Giada Tommei</w:t>
      </w:r>
      <w:r>
        <w:rPr>
          <w:color w:val="666666"/>
        </w:rPr>
        <w:t xml:space="preserve"> con un </w:t>
      </w:r>
      <w:r>
        <w:rPr>
          <w:b/>
          <w:bCs/>
          <w:color w:val="666666"/>
        </w:rPr>
        <w:t>blend</w:t>
      </w:r>
      <w:r>
        <w:rPr>
          <w:color w:val="666666"/>
        </w:rPr>
        <w:t xml:space="preserve"> a base di pregiato tè bianco </w:t>
      </w:r>
      <w:r>
        <w:rPr>
          <w:i/>
          <w:iCs/>
          <w:color w:val="666666"/>
        </w:rPr>
        <w:t>Darjeeling</w:t>
      </w:r>
      <w:r>
        <w:rPr>
          <w:color w:val="666666"/>
        </w:rPr>
        <w:t xml:space="preserve"> aromatizzato con </w:t>
      </w:r>
      <w:r>
        <w:rPr>
          <w:b/>
          <w:bCs/>
          <w:color w:val="666666"/>
        </w:rPr>
        <w:t>una selezione di piante particolarmente gradite alle api</w:t>
      </w:r>
      <w:r>
        <w:rPr>
          <w:color w:val="666666"/>
        </w:rPr>
        <w:t>, ispirato alla poesia autobiografica “</w:t>
      </w:r>
      <w:r>
        <w:rPr>
          <w:i/>
          <w:iCs/>
          <w:color w:val="666666"/>
        </w:rPr>
        <w:t>Una piccola ape furibonda</w:t>
      </w:r>
      <w:r>
        <w:rPr>
          <w:color w:val="666666"/>
        </w:rPr>
        <w:t>”.</w:t>
      </w:r>
    </w:p>
    <w:p>
      <w:pPr>
        <w:pStyle w:val="Normal"/>
        <w:bidi w:val="0"/>
        <w:jc w:val="both"/>
        <w:rPr>
          <w:color w:val="666666"/>
        </w:rPr>
      </w:pPr>
      <w:r>
        <w:rPr>
          <w:color w:val="666666"/>
        </w:rPr>
      </w:r>
    </w:p>
    <w:p>
      <w:pPr>
        <w:pStyle w:val="Normal"/>
        <w:bidi w:val="0"/>
        <w:jc w:val="both"/>
        <w:rPr>
          <w:color w:val="666666"/>
        </w:rPr>
      </w:pPr>
      <w:r>
        <w:rPr>
          <w:b/>
          <w:bCs/>
          <w:color w:val="666666"/>
        </w:rPr>
        <w:t>Un tè con Jane Austen</w:t>
      </w:r>
      <w:r>
        <w:rPr>
          <w:color w:val="666666"/>
        </w:rPr>
        <w:t xml:space="preserve">, scritto da </w:t>
      </w:r>
      <w:r>
        <w:rPr>
          <w:i/>
          <w:iCs/>
          <w:color w:val="666666"/>
        </w:rPr>
        <w:t>Silvia Ogier</w:t>
      </w:r>
      <w:r>
        <w:rPr>
          <w:color w:val="666666"/>
        </w:rPr>
        <w:t xml:space="preserve"> e </w:t>
      </w:r>
      <w:r>
        <w:rPr>
          <w:b/>
          <w:bCs/>
          <w:color w:val="666666"/>
        </w:rPr>
        <w:t>in collaborazione con JASIT</w:t>
      </w:r>
      <w:r>
        <w:rPr>
          <w:color w:val="666666"/>
        </w:rPr>
        <w:t xml:space="preserve"> (</w:t>
      </w:r>
      <w:r>
        <w:rPr>
          <w:color w:val="666666"/>
          <w:lang w:val="en-US"/>
        </w:rPr>
        <w:t xml:space="preserve">Jane Austen Society of Italy – www.jasit.it) di cui la Ogier è anche presidente. </w:t>
      </w:r>
      <w:r>
        <w:rPr>
          <w:b/>
          <w:bCs/>
          <w:color w:val="666666"/>
          <w:lang w:val="en-US"/>
        </w:rPr>
        <w:t>Il blend</w:t>
      </w:r>
      <w:r>
        <w:rPr>
          <w:color w:val="666666"/>
          <w:lang w:val="en-US"/>
        </w:rPr>
        <w:t xml:space="preserve"> nasce sulla scorta degli aromi a oggi noti che erano presenti nel giardino della Austen (rosa e lavanda) assieme a un pregiato tè nero </w:t>
      </w:r>
      <w:r>
        <w:rPr>
          <w:i/>
          <w:iCs/>
          <w:color w:val="666666"/>
          <w:lang w:val="en-US"/>
        </w:rPr>
        <w:t>Darjeeling</w:t>
      </w:r>
      <w:r>
        <w:rPr>
          <w:color w:val="666666"/>
          <w:lang w:val="en-US"/>
        </w:rPr>
        <w:t xml:space="preserve"> (il tè maggiormente consumato nella sua epoca).</w:t>
      </w:r>
    </w:p>
    <w:p>
      <w:pPr>
        <w:pStyle w:val="Normal"/>
        <w:bidi w:val="0"/>
        <w:jc w:val="left"/>
        <w:rPr/>
      </w:pPr>
      <w:r>
        <w:rPr/>
      </w:r>
    </w:p>
    <w:p>
      <w:pPr>
        <w:pStyle w:val="Normal"/>
        <w:bidi w:val="0"/>
        <w:jc w:val="left"/>
        <w:rPr>
          <w:b/>
          <w:b/>
          <w:bCs/>
          <w:color w:val="FF8000"/>
          <w:sz w:val="32"/>
          <w:szCs w:val="32"/>
        </w:rPr>
      </w:pPr>
      <w:r>
        <w:rPr>
          <w:b/>
          <w:bCs/>
          <w:color w:val="FF8000"/>
          <w:sz w:val="32"/>
          <w:szCs w:val="32"/>
        </w:rPr>
        <w:t xml:space="preserve">Nasce “Human Rights Makers”! </w:t>
      </w:r>
    </w:p>
    <w:p>
      <w:pPr>
        <w:pStyle w:val="Normal"/>
        <w:bidi w:val="0"/>
        <w:jc w:val="both"/>
        <w:rPr>
          <w:color w:val="FF8000"/>
        </w:rPr>
      </w:pPr>
      <w:r>
        <w:rPr>
          <w:color w:val="FF8000"/>
        </w:rPr>
        <w:t>Una collana interamente dedicata alle icone della lotta per i diritti umani, u</w:t>
      </w:r>
      <w:r>
        <w:rPr>
          <w:color w:val="FF8000"/>
          <w:lang w:val="en-US"/>
        </w:rPr>
        <w:t>na prestigiosa sinergia solidale con Oxfam Italia.</w:t>
      </w:r>
    </w:p>
    <w:p>
      <w:pPr>
        <w:pStyle w:val="Normal"/>
        <w:bidi w:val="0"/>
        <w:jc w:val="both"/>
        <w:rPr/>
      </w:pPr>
      <w:r>
        <w:rPr/>
      </w:r>
    </w:p>
    <w:p>
      <w:pPr>
        <w:pStyle w:val="Normal"/>
        <w:bidi w:val="0"/>
        <w:jc w:val="both"/>
        <w:rPr>
          <w:color w:val="666666"/>
        </w:rPr>
      </w:pPr>
      <w:r>
        <w:rPr>
          <w:color w:val="666666"/>
        </w:rPr>
        <w:t xml:space="preserve">Narrafood Edizioni e Oxfam Italia, sono entusiasti di comunicare la nascita di </w:t>
      </w:r>
      <w:r>
        <w:rPr>
          <w:b/>
          <w:bCs/>
          <w:color w:val="666666"/>
        </w:rPr>
        <w:t>una nuova collana editoriale dedicata alla pace e ai diritti umani</w:t>
      </w:r>
      <w:r>
        <w:rPr>
          <w:color w:val="666666"/>
        </w:rPr>
        <w:t>: “</w:t>
      </w:r>
      <w:r>
        <w:rPr>
          <w:b/>
          <w:bCs/>
          <w:color w:val="666666"/>
        </w:rPr>
        <w:t>Human Rights Makers</w:t>
      </w:r>
      <w:r>
        <w:rPr>
          <w:color w:val="666666"/>
        </w:rPr>
        <w:t xml:space="preserve">”. Una vera e propria co-produzione che fa parte della linea </w:t>
      </w:r>
      <w:r>
        <w:rPr>
          <w:i/>
          <w:iCs/>
          <w:color w:val="666666"/>
        </w:rPr>
        <w:t>NarraPeople</w:t>
      </w:r>
      <w:r>
        <w:rPr>
          <w:color w:val="666666"/>
        </w:rPr>
        <w:t xml:space="preserve"> di Narratè</w:t>
      </w:r>
      <w:r>
        <w:rPr>
          <w:color w:val="666666"/>
          <w:vertAlign w:val="superscript"/>
        </w:rPr>
        <w:t>®</w:t>
      </w:r>
      <w:r>
        <w:rPr>
          <w:color w:val="666666"/>
        </w:rPr>
        <w:t xml:space="preserve">. L’acqua, elemento comune a entrambe le realtà, ci ha fatto incontrare e dato lo spunto per questa sinergia “liquida”. </w:t>
      </w:r>
    </w:p>
    <w:p>
      <w:pPr>
        <w:pStyle w:val="Normal"/>
        <w:bidi w:val="0"/>
        <w:jc w:val="both"/>
        <w:rPr>
          <w:color w:val="666666"/>
        </w:rPr>
      </w:pPr>
      <w:r>
        <w:rPr>
          <w:color w:val="666666"/>
        </w:rPr>
      </w:r>
    </w:p>
    <w:p>
      <w:pPr>
        <w:pStyle w:val="Normal"/>
        <w:bidi w:val="0"/>
        <w:jc w:val="both"/>
        <w:rPr>
          <w:color w:val="666666"/>
        </w:rPr>
      </w:pPr>
      <w:r>
        <w:rPr>
          <w:color w:val="666666"/>
        </w:rPr>
        <w:t xml:space="preserve">I primi sei titoli che la terranno a battesimo sono “Un tè con”: </w:t>
      </w:r>
      <w:r>
        <w:rPr>
          <w:b/>
          <w:bCs/>
          <w:color w:val="666666"/>
        </w:rPr>
        <w:t>Gandhi</w:t>
      </w:r>
      <w:r>
        <w:rPr>
          <w:color w:val="666666"/>
        </w:rPr>
        <w:t xml:space="preserve">, </w:t>
      </w:r>
      <w:r>
        <w:rPr>
          <w:b/>
          <w:bCs/>
          <w:color w:val="666666"/>
        </w:rPr>
        <w:t>Martin Luther King</w:t>
      </w:r>
      <w:r>
        <w:rPr>
          <w:color w:val="666666"/>
        </w:rPr>
        <w:t xml:space="preserve">, </w:t>
      </w:r>
      <w:r>
        <w:rPr>
          <w:b/>
          <w:bCs/>
          <w:color w:val="666666"/>
        </w:rPr>
        <w:t>Nelson Mandela</w:t>
      </w:r>
      <w:r>
        <w:rPr>
          <w:color w:val="666666"/>
        </w:rPr>
        <w:t xml:space="preserve">, </w:t>
      </w:r>
      <w:r>
        <w:rPr>
          <w:b/>
          <w:bCs/>
          <w:color w:val="666666"/>
        </w:rPr>
        <w:t>Maria Montessori</w:t>
      </w:r>
      <w:r>
        <w:rPr>
          <w:color w:val="666666"/>
        </w:rPr>
        <w:t xml:space="preserve">, </w:t>
      </w:r>
      <w:r>
        <w:rPr>
          <w:b/>
          <w:bCs/>
          <w:color w:val="666666"/>
        </w:rPr>
        <w:t>Les Madres de Plaza de Mayo</w:t>
      </w:r>
      <w:r>
        <w:rPr>
          <w:color w:val="666666"/>
        </w:rPr>
        <w:t xml:space="preserve"> e </w:t>
      </w:r>
      <w:r>
        <w:rPr>
          <w:b/>
          <w:bCs/>
          <w:color w:val="666666"/>
        </w:rPr>
        <w:t>Malala Yousafzai</w:t>
      </w:r>
      <w:r>
        <w:rPr>
          <w:color w:val="666666"/>
        </w:rPr>
        <w:t xml:space="preserve">. L’intento è quello di semplificare </w:t>
      </w:r>
      <w:r>
        <w:rPr>
          <w:b/>
          <w:bCs/>
          <w:color w:val="666666"/>
        </w:rPr>
        <w:t>la conoscenza di alcune delle più eminenti personalità internazionali nel campo della lotta per i diritti umani</w:t>
      </w:r>
      <w:r>
        <w:rPr>
          <w:color w:val="666666"/>
        </w:rPr>
        <w:t>. Siamo certi che in un momento di turbolenze socio politiche e imbarbarimento diffuso, quale quello attuale, sia necessario ri-conoscere e lasciarsi ispirare da alcune delle figure più iconiche, compassionevoli e illuminate che l’umanità abbia mai conosciuto.</w:t>
      </w:r>
    </w:p>
    <w:p>
      <w:pPr>
        <w:pStyle w:val="Normal"/>
        <w:bidi w:val="0"/>
        <w:jc w:val="both"/>
        <w:rPr>
          <w:color w:val="666666"/>
        </w:rPr>
      </w:pPr>
      <w:r>
        <w:rPr>
          <w:color w:val="666666"/>
        </w:rPr>
      </w:r>
    </w:p>
    <w:p>
      <w:pPr>
        <w:pStyle w:val="Normal"/>
        <w:bidi w:val="0"/>
        <w:jc w:val="both"/>
        <w:rPr>
          <w:color w:val="666666"/>
        </w:rPr>
      </w:pPr>
      <w:r>
        <w:rPr>
          <w:color w:val="666666"/>
        </w:rPr>
        <w:t xml:space="preserve">Tra gli autori selezionati per la scrittura dei racconti, che hanno aderito con slancio, abbiamo firme di tutto rispetto da </w:t>
      </w:r>
      <w:r>
        <w:rPr>
          <w:b/>
          <w:bCs/>
          <w:color w:val="666666"/>
        </w:rPr>
        <w:t>Camilla Baresani</w:t>
      </w:r>
      <w:r>
        <w:rPr>
          <w:color w:val="666666"/>
        </w:rPr>
        <w:t xml:space="preserve"> a </w:t>
      </w:r>
      <w:r>
        <w:rPr>
          <w:b/>
          <w:bCs/>
          <w:color w:val="666666"/>
        </w:rPr>
        <w:t>Francesca Genti</w:t>
      </w:r>
      <w:r>
        <w:rPr>
          <w:color w:val="666666"/>
        </w:rPr>
        <w:t xml:space="preserve"> passando per Valeria Arnaldi, Annalisa Strada e Andrea Melis. Anche i blend sono </w:t>
      </w:r>
      <w:r>
        <w:rPr>
          <w:b/>
          <w:bCs/>
          <w:color w:val="666666"/>
        </w:rPr>
        <w:t>inediti</w:t>
      </w:r>
      <w:r>
        <w:rPr>
          <w:color w:val="666666"/>
        </w:rPr>
        <w:t xml:space="preserve">, </w:t>
      </w:r>
      <w:r>
        <w:rPr>
          <w:b/>
          <w:bCs/>
          <w:color w:val="666666"/>
        </w:rPr>
        <w:t>biologici</w:t>
      </w:r>
      <w:r>
        <w:rPr>
          <w:color w:val="666666"/>
        </w:rPr>
        <w:t xml:space="preserve">, </w:t>
      </w:r>
      <w:r>
        <w:rPr>
          <w:b/>
          <w:bCs/>
          <w:color w:val="666666"/>
        </w:rPr>
        <w:t>artigianali</w:t>
      </w:r>
      <w:r>
        <w:rPr>
          <w:color w:val="666666"/>
        </w:rPr>
        <w:t xml:space="preserve"> e </w:t>
      </w:r>
      <w:r>
        <w:rPr>
          <w:b/>
          <w:bCs/>
          <w:color w:val="666666"/>
        </w:rPr>
        <w:t>made in Italy</w:t>
      </w:r>
      <w:r>
        <w:rPr>
          <w:color w:val="666666"/>
        </w:rPr>
        <w:t xml:space="preserve">, come sempre studiati </w:t>
      </w:r>
      <w:r>
        <w:rPr>
          <w:i/>
          <w:iCs/>
          <w:color w:val="666666"/>
        </w:rPr>
        <w:t>ad hoc</w:t>
      </w:r>
      <w:r>
        <w:rPr>
          <w:color w:val="666666"/>
        </w:rPr>
        <w:t xml:space="preserve"> per ogni titolo, così da consentire al racconto di proseguire attraverso il sapore.</w:t>
      </w:r>
    </w:p>
    <w:p>
      <w:pPr>
        <w:pStyle w:val="Normal"/>
        <w:bidi w:val="0"/>
        <w:jc w:val="left"/>
        <w:rPr>
          <w:b/>
          <w:b/>
          <w:bCs/>
        </w:rPr>
      </w:pPr>
      <w:r>
        <w:rPr>
          <w:b/>
          <w:bCs/>
        </w:rPr>
      </w:r>
    </w:p>
    <w:p>
      <w:pPr>
        <w:pStyle w:val="Normal"/>
        <w:bidi w:val="0"/>
        <w:jc w:val="left"/>
        <w:rPr>
          <w:b/>
          <w:b/>
          <w:bCs/>
        </w:rPr>
      </w:pPr>
      <w:r>
        <w:rPr>
          <w:b/>
          <w:bCs/>
          <w:color w:val="FF8000"/>
        </w:rPr>
        <w:t>Ma cos’è OXFAM?</w:t>
      </w:r>
      <w:r>
        <w:rPr>
          <w:b/>
          <w:bCs/>
        </w:rPr>
        <w:t xml:space="preserve"> </w:t>
      </w:r>
      <w:hyperlink r:id="rId6">
        <w:r>
          <w:rPr>
            <w:rStyle w:val="InternetLink"/>
            <w:b/>
            <w:bCs/>
          </w:rPr>
          <w:t>www.oxfamitalia.org</w:t>
        </w:r>
      </w:hyperlink>
    </w:p>
    <w:p>
      <w:pPr>
        <w:pStyle w:val="Normal"/>
        <w:bidi w:val="0"/>
        <w:jc w:val="left"/>
        <w:rPr>
          <w:b/>
          <w:b/>
          <w:bCs/>
        </w:rPr>
      </w:pPr>
      <w:r>
        <w:rPr>
          <w:b/>
          <w:bCs/>
        </w:rPr>
      </w:r>
    </w:p>
    <w:p>
      <w:pPr>
        <w:pStyle w:val="Normal"/>
        <w:bidi w:val="0"/>
        <w:jc w:val="both"/>
        <w:rPr>
          <w:color w:val="666666"/>
        </w:rPr>
      </w:pPr>
      <w:r>
        <w:rPr>
          <w:rFonts w:ascii="Times New Roman;serif" w:hAnsi="Times New Roman;serif"/>
          <w:b w:val="false"/>
          <w:i w:val="false"/>
          <w:caps w:val="false"/>
          <w:smallCaps w:val="false"/>
          <w:color w:val="666666"/>
          <w:spacing w:val="0"/>
          <w:sz w:val="22"/>
        </w:rPr>
        <w:t xml:space="preserve">Con 80 anni di esperienza alle spalle, Oxfam è leader mondiale nei progetti di sviluppo in ambito rurale e nel portare acqua e servizi igienico sanitari nelle emergenze. Formata da 21 organizzazioni, Oxfam lavora a fianco delle comunità in Italia e in 87 paesi nel mondo con quasi 4.000 partner, </w:t>
      </w:r>
      <w:r>
        <w:rPr>
          <w:rFonts w:ascii="Times New Roman;serif" w:hAnsi="Times New Roman;serif"/>
          <w:b/>
          <w:bCs/>
          <w:i w:val="false"/>
          <w:caps w:val="false"/>
          <w:smallCaps w:val="false"/>
          <w:color w:val="666666"/>
          <w:spacing w:val="0"/>
          <w:sz w:val="22"/>
        </w:rPr>
        <w:t>lottando contro la disuguaglianza per porre fine alla povertà e all’ingiustizia</w:t>
      </w:r>
      <w:r>
        <w:rPr>
          <w:rFonts w:ascii="Times New Roman;serif" w:hAnsi="Times New Roman;serif"/>
          <w:b w:val="false"/>
          <w:i w:val="false"/>
          <w:caps w:val="false"/>
          <w:smallCaps w:val="false"/>
          <w:color w:val="666666"/>
          <w:spacing w:val="0"/>
          <w:sz w:val="22"/>
        </w:rPr>
        <w:t xml:space="preserve"> – oggi e in futuro. </w:t>
      </w:r>
      <w:r>
        <w:rPr>
          <w:rFonts w:ascii="Times New Roman;serif" w:hAnsi="Times New Roman;serif"/>
          <w:b/>
          <w:bCs/>
          <w:i w:val="false"/>
          <w:caps w:val="false"/>
          <w:smallCaps w:val="false"/>
          <w:color w:val="666666"/>
          <w:spacing w:val="0"/>
          <w:sz w:val="22"/>
        </w:rPr>
        <w:t>Siamo un movimento di milioni di persone: insieme, diamo alle comunità mezzi di sussistenza, capacità di resilienza e ne difendiamo la vita nelle emergenze</w:t>
      </w:r>
      <w:r>
        <w:rPr>
          <w:rFonts w:ascii="Times New Roman;serif" w:hAnsi="Times New Roman;serif"/>
          <w:b w:val="false"/>
          <w:i w:val="false"/>
          <w:caps w:val="false"/>
          <w:smallCaps w:val="false"/>
          <w:color w:val="666666"/>
          <w:spacing w:val="0"/>
          <w:sz w:val="22"/>
        </w:rPr>
        <w:t xml:space="preserve">. </w:t>
      </w:r>
      <w:r>
        <w:rPr>
          <w:rFonts w:ascii="Times New Roman;serif" w:hAnsi="Times New Roman;serif"/>
          <w:b/>
          <w:bCs/>
          <w:i w:val="false"/>
          <w:caps w:val="false"/>
          <w:smallCaps w:val="false"/>
          <w:color w:val="666666"/>
          <w:spacing w:val="0"/>
          <w:sz w:val="22"/>
        </w:rPr>
        <w:t xml:space="preserve">Insieme, affrontiamo le cause alla radice, perché anni di cattiva politica hanno favorito i privilegiati e intrappolato i più nella povertà e nell’ingiustizia. </w:t>
      </w:r>
      <w:r>
        <w:rPr>
          <w:rFonts w:ascii="Times New Roman;serif" w:hAnsi="Times New Roman;serif"/>
          <w:b w:val="false"/>
          <w:bCs w:val="false"/>
          <w:i w:val="false"/>
          <w:caps w:val="false"/>
          <w:smallCaps w:val="false"/>
          <w:color w:val="666666"/>
          <w:spacing w:val="0"/>
          <w:sz w:val="22"/>
        </w:rPr>
        <w:t>Insieme agiamo, doniamo e facciamo campagne per creare un cambiamento che duri nel tempo:</w:t>
      </w:r>
      <w:r>
        <w:rPr>
          <w:rFonts w:ascii="Times New Roman;serif" w:hAnsi="Times New Roman;serif"/>
          <w:b/>
          <w:bCs/>
          <w:i w:val="false"/>
          <w:caps w:val="false"/>
          <w:smallCaps w:val="false"/>
          <w:color w:val="666666"/>
          <w:spacing w:val="0"/>
          <w:sz w:val="22"/>
        </w:rPr>
        <w:t xml:space="preserve"> perché ciascuno merita un futuro di uguali opportunità per prosperare e non solo per sopravvivere.</w:t>
      </w:r>
    </w:p>
    <w:p>
      <w:pPr>
        <w:pStyle w:val="Normal"/>
        <w:bidi w:val="0"/>
        <w:jc w:val="both"/>
        <w:rPr>
          <w:rFonts w:ascii="Liberation Serif" w:hAnsi="Liberation Serif"/>
          <w:b w:val="false"/>
          <w:b w:val="false"/>
          <w:bCs w:val="false"/>
          <w:i w:val="false"/>
          <w:i w:val="false"/>
          <w:caps w:val="false"/>
          <w:smallCaps w:val="false"/>
          <w:strike w:val="false"/>
          <w:dstrike w:val="false"/>
          <w:u w:val="none"/>
          <w:effect w:val="none"/>
          <w:shd w:fill="auto" w:val="clear"/>
        </w:rPr>
      </w:pPr>
      <w:r>
        <w:rPr>
          <w:b w:val="false"/>
          <w:bCs w:val="false"/>
          <w:i w:val="false"/>
          <w:caps w:val="false"/>
          <w:smallCaps w:val="false"/>
          <w:strike w:val="false"/>
          <w:dstrike w:val="false"/>
          <w:u w:val="none"/>
          <w:effect w:val="none"/>
          <w:shd w:fill="auto" w:val="clear"/>
        </w:rPr>
      </w:r>
    </w:p>
    <w:p>
      <w:pPr>
        <w:pStyle w:val="TextBody"/>
        <w:bidi w:val="0"/>
        <w:spacing w:lineRule="auto" w:line="288" w:before="0" w:after="0"/>
        <w:jc w:val="both"/>
        <w:rPr>
          <w:rFonts w:ascii="Liberation Serif" w:hAnsi="Liberation Serif"/>
          <w:b/>
          <w:b/>
          <w:bCs/>
          <w:i w:val="false"/>
          <w:i w:val="false"/>
          <w:caps w:val="false"/>
          <w:smallCaps w:val="false"/>
          <w:strike w:val="false"/>
          <w:dstrike w:val="false"/>
          <w:color w:val="FF0000"/>
          <w:sz w:val="32"/>
          <w:szCs w:val="32"/>
          <w:u w:val="none"/>
          <w:effect w:val="none"/>
          <w:shd w:fill="auto" w:val="clear"/>
        </w:rPr>
      </w:pPr>
      <w:r>
        <w:rPr>
          <w:b/>
          <w:bCs/>
          <w:i w:val="false"/>
          <w:caps w:val="false"/>
          <w:smallCaps w:val="false"/>
          <w:strike w:val="false"/>
          <w:dstrike w:val="false"/>
          <w:color w:val="FF0000"/>
          <w:sz w:val="32"/>
          <w:szCs w:val="32"/>
          <w:u w:val="none"/>
          <w:effect w:val="none"/>
          <w:shd w:fill="auto" w:val="clear"/>
        </w:rPr>
        <w:t>Il ritorno dei segni che lasciano il segno.</w:t>
      </w:r>
    </w:p>
    <w:p>
      <w:pPr>
        <w:pStyle w:val="TextBody"/>
        <w:bidi w:val="0"/>
        <w:spacing w:lineRule="auto" w:line="288" w:before="0" w:after="0"/>
        <w:jc w:val="both"/>
        <w:rPr>
          <w:color w:val="FF0000"/>
        </w:rPr>
      </w:pPr>
      <w:r>
        <w:rPr>
          <w:b w:val="false"/>
          <w:bCs w:val="false"/>
          <w:i w:val="false"/>
          <w:caps w:val="false"/>
          <w:smallCaps w:val="false"/>
          <w:strike w:val="false"/>
          <w:dstrike w:val="false"/>
          <w:color w:val="FF0000"/>
          <w:sz w:val="24"/>
          <w:szCs w:val="24"/>
          <w:u w:val="none"/>
          <w:effect w:val="none"/>
          <w:shd w:fill="auto" w:val="clear"/>
        </w:rPr>
        <w:t xml:space="preserve">Linea </w:t>
      </w:r>
      <w:r>
        <w:rPr>
          <w:b w:val="false"/>
          <w:bCs w:val="false"/>
          <w:i w:val="false"/>
          <w:iCs w:val="false"/>
          <w:caps w:val="false"/>
          <w:smallCaps w:val="false"/>
          <w:strike w:val="false"/>
          <w:dstrike w:val="false"/>
          <w:color w:val="FF0000"/>
          <w:sz w:val="24"/>
          <w:szCs w:val="24"/>
          <w:u w:val="none"/>
          <w:effect w:val="none"/>
          <w:shd w:fill="auto" w:val="clear"/>
        </w:rPr>
        <w:t xml:space="preserve">NarraLIFE - </w:t>
      </w:r>
      <w:r>
        <w:rPr>
          <w:b w:val="false"/>
          <w:bCs w:val="false"/>
          <w:i w:val="false"/>
          <w:caps w:val="false"/>
          <w:smallCaps w:val="false"/>
          <w:strike w:val="false"/>
          <w:dstrike w:val="false"/>
          <w:color w:val="FF0000"/>
          <w:sz w:val="24"/>
          <w:szCs w:val="24"/>
          <w:u w:val="single"/>
          <w:effect w:val="none"/>
          <w:shd w:fill="auto" w:val="clear"/>
        </w:rPr>
        <w:t xml:space="preserve">Collana </w:t>
      </w:r>
      <w:r>
        <w:rPr>
          <w:b/>
          <w:bCs/>
          <w:i w:val="false"/>
          <w:caps w:val="false"/>
          <w:smallCaps w:val="false"/>
          <w:strike w:val="false"/>
          <w:dstrike w:val="false"/>
          <w:color w:val="FF0000"/>
          <w:sz w:val="24"/>
          <w:szCs w:val="24"/>
          <w:u w:val="single"/>
          <w:effect w:val="none"/>
          <w:shd w:fill="auto" w:val="clear"/>
        </w:rPr>
        <w:t>Zodiaci Essentiae</w:t>
      </w:r>
    </w:p>
    <w:p>
      <w:pPr>
        <w:pStyle w:val="TextBody"/>
        <w:bidi w:val="0"/>
        <w:spacing w:lineRule="auto" w:line="288" w:before="0" w:after="0"/>
        <w:jc w:val="both"/>
        <w:rPr>
          <w:rFonts w:ascii="Liberation Serif" w:hAnsi="Liberation Serif"/>
          <w:b/>
          <w:b/>
          <w:bCs/>
          <w:i w:val="false"/>
          <w:i w:val="false"/>
          <w:caps w:val="false"/>
          <w:smallCaps w:val="false"/>
          <w:strike w:val="false"/>
          <w:dstrike w:val="false"/>
          <w:sz w:val="24"/>
          <w:szCs w:val="24"/>
          <w:u w:val="single"/>
          <w:effect w:val="none"/>
          <w:shd w:fill="auto" w:val="clear"/>
        </w:rPr>
      </w:pPr>
      <w:r>
        <w:rPr>
          <w:b/>
          <w:bCs/>
          <w:i w:val="false"/>
          <w:caps w:val="false"/>
          <w:smallCaps w:val="false"/>
          <w:strike w:val="false"/>
          <w:dstrike w:val="false"/>
          <w:sz w:val="24"/>
          <w:szCs w:val="24"/>
          <w:u w:val="single"/>
          <w:effect w:val="none"/>
          <w:shd w:fill="auto" w:val="clear"/>
        </w:rPr>
      </w:r>
    </w:p>
    <w:p>
      <w:pPr>
        <w:pStyle w:val="TextBody"/>
        <w:bidi w:val="0"/>
        <w:jc w:val="both"/>
        <w:rPr>
          <w:color w:val="666666"/>
        </w:rPr>
      </w:pPr>
      <w:r>
        <w:rPr>
          <w:color w:val="666666"/>
        </w:rPr>
        <w:t xml:space="preserve">Gli ultimi titoli che rimanevano da trasformare in biologico e stampare sul </w:t>
      </w:r>
      <w:r>
        <w:rPr>
          <w:b/>
          <w:bCs/>
          <w:color w:val="666666"/>
        </w:rPr>
        <w:t>nuovo supporto cartaceo</w:t>
      </w:r>
      <w:r>
        <w:rPr>
          <w:color w:val="666666"/>
        </w:rPr>
        <w:t xml:space="preserve"> erano proprio loro: </w:t>
      </w:r>
      <w:r>
        <w:rPr>
          <w:b/>
          <w:bCs/>
          <w:color w:val="666666"/>
        </w:rPr>
        <w:t>l’essenza dei segni zodiacali</w:t>
      </w:r>
      <w:r>
        <w:rPr>
          <w:color w:val="666666"/>
        </w:rPr>
        <w:t xml:space="preserve">. Ne abbiamo approfittato anche per un leggero </w:t>
      </w:r>
      <w:r>
        <w:rPr>
          <w:b/>
          <w:bCs/>
          <w:color w:val="666666"/>
        </w:rPr>
        <w:t>restyling grafico</w:t>
      </w:r>
      <w:r>
        <w:rPr>
          <w:color w:val="666666"/>
        </w:rPr>
        <w:t>, visto che erano già belli in partenza :) ma si sa, non c’è limite al miglioramento.</w:t>
      </w:r>
    </w:p>
    <w:p>
      <w:pPr>
        <w:pStyle w:val="Normal"/>
        <w:bidi w:val="0"/>
        <w:jc w:val="both"/>
        <w:rPr>
          <w:color w:val="666666"/>
        </w:rPr>
      </w:pPr>
      <w:r>
        <w:rPr>
          <w:color w:val="666666"/>
        </w:rPr>
        <w:t xml:space="preserve">Dedicata al grande tema dell’astrologia occidentale </w:t>
      </w:r>
      <w:r>
        <w:rPr>
          <w:b/>
          <w:bCs/>
          <w:color w:val="666666"/>
        </w:rPr>
        <w:t>questa collana racconta le caratteristiche, l’essenza, di ogni segno zodiacale</w:t>
      </w:r>
      <w:r>
        <w:rPr>
          <w:color w:val="666666"/>
        </w:rPr>
        <w:t xml:space="preserve">. </w:t>
      </w:r>
      <w:r>
        <w:rPr>
          <w:b/>
          <w:bCs/>
          <w:color w:val="666666"/>
        </w:rPr>
        <w:t>Da non confondere quindi con le previsioni proprie dell’oroscopo</w:t>
      </w:r>
      <w:r>
        <w:rPr>
          <w:color w:val="666666"/>
        </w:rPr>
        <w:t xml:space="preserve">. Ai racconti inediti, epici e mitologici, scritti da </w:t>
      </w:r>
      <w:r>
        <w:rPr>
          <w:b/>
          <w:bCs/>
          <w:color w:val="666666"/>
        </w:rPr>
        <w:t>Irene Zanier</w:t>
      </w:r>
      <w:r>
        <w:rPr>
          <w:color w:val="666666"/>
        </w:rPr>
        <w:t xml:space="preserve">, seguono tre pagine di informazioni e curiosità: l’identità, la costellazione, la “missione” di ogni segno per finire con un mini glossario dei termini astrologici. L’audio racconto di ogni segno è interpretato da </w:t>
      </w:r>
      <w:r>
        <w:rPr>
          <w:b/>
          <w:bCs/>
          <w:color w:val="666666"/>
        </w:rPr>
        <w:t>Eleonora De Angelis</w:t>
      </w:r>
      <w:r>
        <w:rPr>
          <w:color w:val="666666"/>
        </w:rPr>
        <w:t xml:space="preserve"> di Vixvocal, voce italiana di Jennifer Aniston. Il racconto prosegue poi nel palato grazie alla formulazione </w:t>
      </w:r>
      <w:r>
        <w:rPr>
          <w:i/>
          <w:iCs/>
          <w:color w:val="666666"/>
        </w:rPr>
        <w:t>ad hoc</w:t>
      </w:r>
      <w:r>
        <w:rPr>
          <w:color w:val="666666"/>
        </w:rPr>
        <w:t xml:space="preserve"> del blend di ogni singolo segno raggiunta con un’attenta selezione di specifici ingredienti evocativi.</w:t>
      </w:r>
    </w:p>
    <w:p>
      <w:pPr>
        <w:pStyle w:val="Normal"/>
        <w:bidi w:val="0"/>
        <w:jc w:val="both"/>
        <w:rPr/>
      </w:pPr>
      <w:r>
        <w:rPr/>
      </w:r>
    </w:p>
    <w:p>
      <w:pPr>
        <w:pStyle w:val="Normal"/>
        <w:bidi w:val="0"/>
        <w:jc w:val="both"/>
        <w:rPr>
          <w:b/>
          <w:b/>
          <w:bCs/>
          <w:color w:val="B47804"/>
          <w:sz w:val="32"/>
          <w:szCs w:val="32"/>
        </w:rPr>
      </w:pPr>
      <w:r>
        <w:rPr>
          <w:b/>
          <w:bCs/>
          <w:color w:val="B47804"/>
          <w:sz w:val="32"/>
          <w:szCs w:val="32"/>
        </w:rPr>
        <w:t>“</w:t>
      </w:r>
      <w:r>
        <w:rPr>
          <w:b/>
          <w:bCs/>
          <w:color w:val="B47804"/>
          <w:sz w:val="32"/>
          <w:szCs w:val="32"/>
        </w:rPr>
        <w:t xml:space="preserve">TASTE”, finalmente i grandi capolavori della letteratura </w:t>
      </w:r>
    </w:p>
    <w:p>
      <w:pPr>
        <w:pStyle w:val="Normal"/>
        <w:bidi w:val="0"/>
        <w:jc w:val="both"/>
        <w:rPr>
          <w:b/>
          <w:b/>
          <w:bCs/>
          <w:color w:val="B47804"/>
          <w:sz w:val="32"/>
          <w:szCs w:val="32"/>
        </w:rPr>
      </w:pPr>
      <w:r>
        <w:rPr>
          <w:b/>
          <w:bCs/>
          <w:color w:val="B47804"/>
          <w:sz w:val="32"/>
          <w:szCs w:val="32"/>
        </w:rPr>
        <w:t>diventano davvero alla portata di tutti.</w:t>
      </w:r>
    </w:p>
    <w:p>
      <w:pPr>
        <w:pStyle w:val="Normal"/>
        <w:bidi w:val="0"/>
        <w:jc w:val="both"/>
        <w:rPr/>
      </w:pPr>
      <w:r>
        <w:rPr/>
      </w:r>
    </w:p>
    <w:p>
      <w:pPr>
        <w:pStyle w:val="Normal"/>
        <w:bidi w:val="0"/>
        <w:jc w:val="both"/>
        <w:rPr>
          <w:color w:val="666666"/>
        </w:rPr>
      </w:pPr>
      <w:r>
        <w:rPr>
          <w:color w:val="666666"/>
        </w:rPr>
        <w:t xml:space="preserve">Ci siamo chiesti come aiutare a vincere quell’inibizione, o blocco “reverenziale” che molti potenziali lettori potrebbero avere riguardo i classici della letteratura. Forse perché considerati troppo complessi o “mattoni” dalla lunghezza abnorme e per questo di difficile gestione in un epoca dove la lettura è spesso istantanea, breve e superficiale. </w:t>
      </w:r>
      <w:r>
        <w:rPr>
          <w:b/>
          <w:bCs/>
          <w:color w:val="666666"/>
        </w:rPr>
        <w:t>L’idea è di esporre il lettore a un breve brano, particolarmente significativo e di senso compiuto, estratto da una selezione dei più grandi capolavori della letteratura così com’è stato scritto dall’autore.</w:t>
      </w:r>
      <w:r>
        <w:rPr>
          <w:color w:val="666666"/>
        </w:rPr>
        <w:t xml:space="preserve"> Non si tratta quindi di un sunto, né di schemi di lettura ragionata, quanto piuttosto di </w:t>
      </w:r>
      <w:r>
        <w:rPr>
          <w:b/>
          <w:bCs/>
          <w:color w:val="666666"/>
        </w:rPr>
        <w:t>esporre direttamente alla bellezza di alcune delle massime forme di scrittura conosciute, in modo semplice e informale</w:t>
      </w:r>
      <w:r>
        <w:rPr>
          <w:color w:val="666666"/>
        </w:rPr>
        <w:t xml:space="preserve">, come quello dell’attesa dei 5 minuti dell’infusione. </w:t>
      </w:r>
      <w:r>
        <w:rPr>
          <w:b/>
          <w:bCs/>
          <w:color w:val="666666"/>
        </w:rPr>
        <w:t>Un vero e proprio assaggio che, se gradito, crediamo possa portare alla decisone di leggere l’intera opera</w:t>
      </w:r>
      <w:r>
        <w:rPr>
          <w:color w:val="666666"/>
        </w:rPr>
        <w:t xml:space="preserve">. Magari acquistandola attraverso il link contenuto nel qr-code, posizionato alla fine del libretto, una vera e propria </w:t>
      </w:r>
      <w:r>
        <w:rPr>
          <w:i/>
          <w:iCs/>
          <w:color w:val="666666"/>
        </w:rPr>
        <w:t>call-to-action</w:t>
      </w:r>
      <w:r>
        <w:rPr>
          <w:color w:val="666666"/>
        </w:rPr>
        <w:t xml:space="preserve"> culturale.</w:t>
      </w:r>
    </w:p>
    <w:p>
      <w:pPr>
        <w:pStyle w:val="Normal"/>
        <w:bidi w:val="0"/>
        <w:jc w:val="both"/>
        <w:rPr>
          <w:color w:val="666666"/>
        </w:rPr>
      </w:pPr>
      <w:r>
        <w:rPr>
          <w:color w:val="666666"/>
        </w:rPr>
      </w:r>
    </w:p>
    <w:p>
      <w:pPr>
        <w:pStyle w:val="Normal"/>
        <w:bidi w:val="0"/>
        <w:jc w:val="both"/>
        <w:rPr>
          <w:color w:val="666666"/>
        </w:rPr>
      </w:pPr>
      <w:r>
        <w:rPr>
          <w:color w:val="666666"/>
        </w:rPr>
        <w:t xml:space="preserve">I primi sei titoli selezionati (4 per adulti e 2 per bambini – senza teina), da cui abbiamo estratto i brani da assaggiare, sono: </w:t>
      </w:r>
      <w:r>
        <w:rPr>
          <w:b/>
          <w:bCs/>
          <w:i/>
          <w:iCs/>
          <w:color w:val="666666"/>
        </w:rPr>
        <w:t>Alice nel Paese delle Meraviglie</w:t>
      </w:r>
      <w:r>
        <w:rPr>
          <w:color w:val="666666"/>
        </w:rPr>
        <w:t xml:space="preserve"> di Lewis Carrol – </w:t>
      </w:r>
      <w:r>
        <w:rPr>
          <w:b/>
          <w:bCs/>
          <w:i/>
          <w:iCs/>
          <w:color w:val="666666"/>
        </w:rPr>
        <w:t>Guerra e Pace</w:t>
      </w:r>
      <w:r>
        <w:rPr>
          <w:color w:val="666666"/>
        </w:rPr>
        <w:t xml:space="preserve"> di Lev Tolstoj – </w:t>
      </w:r>
      <w:r>
        <w:rPr>
          <w:b/>
          <w:bCs/>
          <w:i/>
          <w:iCs/>
          <w:color w:val="666666"/>
        </w:rPr>
        <w:t>I Miserabili</w:t>
      </w:r>
      <w:r>
        <w:rPr>
          <w:color w:val="666666"/>
        </w:rPr>
        <w:t xml:space="preserve"> di Victor Hugo – </w:t>
      </w:r>
      <w:r>
        <w:rPr>
          <w:b/>
          <w:bCs/>
          <w:i/>
          <w:iCs/>
          <w:color w:val="666666"/>
        </w:rPr>
        <w:t>Orgoglio e Pregiudizio</w:t>
      </w:r>
      <w:r>
        <w:rPr>
          <w:color w:val="666666"/>
        </w:rPr>
        <w:t xml:space="preserve"> di Jane Austen – </w:t>
      </w:r>
      <w:r>
        <w:rPr>
          <w:b/>
          <w:bCs/>
          <w:i/>
          <w:iCs/>
          <w:color w:val="666666"/>
        </w:rPr>
        <w:t>Le avventure di Pinocchio</w:t>
      </w:r>
      <w:r>
        <w:rPr>
          <w:color w:val="666666"/>
        </w:rPr>
        <w:t xml:space="preserve"> di Carlo Collodi – </w:t>
      </w:r>
      <w:r>
        <w:rPr>
          <w:b/>
          <w:bCs/>
          <w:i/>
          <w:iCs/>
          <w:color w:val="666666"/>
        </w:rPr>
        <w:t>Ulisse</w:t>
      </w:r>
      <w:r>
        <w:rPr>
          <w:color w:val="666666"/>
        </w:rPr>
        <w:t xml:space="preserve"> di James Joyce.</w:t>
      </w:r>
    </w:p>
    <w:p>
      <w:pPr>
        <w:pStyle w:val="Normal"/>
        <w:bidi w:val="0"/>
        <w:jc w:val="both"/>
        <w:rPr>
          <w:color w:val="666666"/>
        </w:rPr>
      </w:pPr>
      <w:r>
        <w:rPr>
          <w:b w:val="false"/>
          <w:bCs w:val="false"/>
          <w:color w:val="666666"/>
        </w:rPr>
        <w:t xml:space="preserve">Ogni estratto è in due lingue (Ita-Eng) e </w:t>
      </w:r>
      <w:r>
        <w:rPr>
          <w:b/>
          <w:bCs/>
          <w:color w:val="666666"/>
        </w:rPr>
        <w:t xml:space="preserve">ha il suo blend biologico formulato </w:t>
      </w:r>
      <w:r>
        <w:rPr>
          <w:b/>
          <w:bCs/>
          <w:i/>
          <w:iCs/>
          <w:color w:val="666666"/>
        </w:rPr>
        <w:t>ad hoc</w:t>
      </w:r>
      <w:r>
        <w:rPr>
          <w:b/>
          <w:bCs/>
          <w:color w:val="666666"/>
        </w:rPr>
        <w:t>, affinché il racconto prosegua col sapore.</w:t>
      </w:r>
    </w:p>
    <w:p>
      <w:pPr>
        <w:pStyle w:val="Normal"/>
        <w:bidi w:val="0"/>
        <w:jc w:val="both"/>
        <w:rPr>
          <w:color w:val="666666"/>
        </w:rPr>
      </w:pPr>
      <w:r>
        <w:rPr>
          <w:color w:val="666666"/>
        </w:rPr>
      </w:r>
    </w:p>
    <w:p>
      <w:pPr>
        <w:pStyle w:val="Normal"/>
        <w:bidi w:val="0"/>
        <w:jc w:val="both"/>
        <w:rPr/>
      </w:pPr>
      <w:r>
        <w:rPr>
          <w:b/>
          <w:bCs/>
          <w:color w:val="666666"/>
        </w:rPr>
        <w:t>Lo stile grafico scelto</w:t>
      </w:r>
      <w:r>
        <w:rPr>
          <w:color w:val="666666"/>
        </w:rPr>
        <w:t xml:space="preserve"> per questa nuova linea </w:t>
      </w:r>
      <w:r>
        <w:rPr>
          <w:b/>
          <w:bCs/>
          <w:color w:val="666666"/>
        </w:rPr>
        <w:t>è fortemente evocativo del concept</w:t>
      </w:r>
      <w:r>
        <w:rPr>
          <w:color w:val="666666"/>
        </w:rPr>
        <w:t xml:space="preserve">: le cover bianco naturale, hanno una nuova finestra (c’è il cambio della fustella rispetto a tutte le altre linee) che non rappresenta più una tazza ma un semplice foro. </w:t>
      </w:r>
      <w:r>
        <w:rPr>
          <w:b/>
          <w:bCs/>
          <w:color w:val="666666"/>
        </w:rPr>
        <w:t>Un buco nella copertina, attraverso il quale emerge dall’interno una nuvoletta in oro a sottolineare il valore del titolo e del brano estratto.</w:t>
      </w:r>
      <w:r>
        <w:rPr>
          <w:color w:val="666666"/>
        </w:rPr>
        <w:t xml:space="preserve"> La scelta di estrema semplicità e pulizia è </w:t>
      </w:r>
      <w:r>
        <w:rPr>
          <w:b/>
          <w:bCs/>
          <w:color w:val="666666"/>
        </w:rPr>
        <w:t>utile a focalizzare l’attenzione sull’importanza dei titoli trattati, celebrandoli con rispettosa sobrietà</w:t>
      </w:r>
      <w:r>
        <w:rPr>
          <w:color w:val="666666"/>
        </w:rPr>
        <w:t>.</w:t>
      </w:r>
    </w:p>
    <w:p>
      <w:pPr>
        <w:pStyle w:val="Normal"/>
        <w:bidi w:val="0"/>
        <w:jc w:val="both"/>
        <w:rPr>
          <w:b/>
          <w:b/>
          <w:bCs/>
          <w:sz w:val="28"/>
          <w:szCs w:val="28"/>
        </w:rPr>
      </w:pPr>
      <w:r>
        <w:rPr>
          <w:b/>
          <w:bCs/>
          <w:sz w:val="28"/>
          <w:szCs w:val="28"/>
        </w:rPr>
      </w:r>
    </w:p>
    <w:p>
      <w:pPr>
        <w:pStyle w:val="Normal"/>
        <w:bidi w:val="0"/>
        <w:jc w:val="both"/>
        <w:rPr>
          <w:b/>
          <w:b/>
          <w:bCs/>
          <w:sz w:val="32"/>
          <w:szCs w:val="32"/>
        </w:rPr>
      </w:pPr>
      <w:r>
        <w:rPr>
          <w:b/>
          <w:bCs/>
          <w:sz w:val="32"/>
          <w:szCs w:val="32"/>
        </w:rPr>
        <w:t>Le emozioni non hanno prezzo.</w:t>
      </w:r>
    </w:p>
    <w:p>
      <w:pPr>
        <w:pStyle w:val="Normal"/>
        <w:bidi w:val="0"/>
        <w:jc w:val="both"/>
        <w:rPr/>
      </w:pPr>
      <w:r>
        <w:rPr/>
      </w:r>
    </w:p>
    <w:p>
      <w:pPr>
        <w:pStyle w:val="Normal"/>
        <w:bidi w:val="0"/>
        <w:jc w:val="both"/>
        <w:rPr>
          <w:color w:val="666666"/>
        </w:rPr>
      </w:pPr>
      <w:r>
        <w:rPr>
          <w:color w:val="666666"/>
        </w:rPr>
        <w:t xml:space="preserve">Purtroppo i manufatti che le suscitano, come il nostro, un prezzo lo hanno. Ne parliamo perché </w:t>
      </w:r>
      <w:r>
        <w:rPr>
          <w:b/>
          <w:bCs/>
          <w:color w:val="666666"/>
        </w:rPr>
        <w:t>a partire dal 15 maggio</w:t>
      </w:r>
      <w:r>
        <w:rPr>
          <w:color w:val="666666"/>
        </w:rPr>
        <w:t xml:space="preserve"> p.v., in concomitanza con la partecipazione al </w:t>
      </w:r>
      <w:r>
        <w:rPr>
          <w:i/>
          <w:iCs/>
          <w:color w:val="666666"/>
        </w:rPr>
        <w:t>Salone Internazionale del Libro di Torino</w:t>
      </w:r>
      <w:r>
        <w:rPr>
          <w:color w:val="666666"/>
        </w:rPr>
        <w:t xml:space="preserve"> e all’uscita del nuovo catalogo 2023-24, </w:t>
      </w:r>
      <w:r>
        <w:rPr>
          <w:b/>
          <w:bCs/>
          <w:color w:val="666666"/>
        </w:rPr>
        <w:t>introdurremo un parziale aumento di prezzo</w:t>
      </w:r>
      <w:r>
        <w:rPr>
          <w:color w:val="666666"/>
        </w:rPr>
        <w:t xml:space="preserve">, improcrastinabile dato i diffusi, costanti e rilevanti incrementi pressoché in ogni ambito: materie prime, energia, ingredienti alimentari e lavorazioni. </w:t>
      </w:r>
    </w:p>
    <w:p>
      <w:pPr>
        <w:pStyle w:val="Normal"/>
        <w:bidi w:val="0"/>
        <w:jc w:val="both"/>
        <w:rPr>
          <w:color w:val="666666"/>
        </w:rPr>
      </w:pPr>
      <w:r>
        <w:rPr>
          <w:color w:val="666666"/>
        </w:rPr>
        <w:t xml:space="preserve">Siamo arrivati a questa sofferta decisione, dopo due anni in cui abbiamo provato ad accollarci internamente questi continui, crescenti aumenti con una rilevante perdita di marginalità. Non vogliamo in alcun modo rinunciare alla qualità né all’artigianalità che ci contraddistinguono. Men che meno vogliamo “strozzare” i nostri fornitori che a loro volta, subiscono questi aumenti. Non ultimo, ci teniamo a rimanere al 100% made in Italy. </w:t>
      </w:r>
    </w:p>
    <w:p>
      <w:pPr>
        <w:pStyle w:val="Normal"/>
        <w:bidi w:val="0"/>
        <w:jc w:val="both"/>
        <w:rPr>
          <w:color w:val="666666"/>
        </w:rPr>
      </w:pPr>
      <w:r>
        <w:rPr>
          <w:color w:val="666666"/>
        </w:rPr>
        <w:t xml:space="preserve">Motivo per cui almeno per </w:t>
      </w:r>
      <w:r>
        <w:rPr>
          <w:b/>
          <w:bCs/>
          <w:color w:val="666666"/>
        </w:rPr>
        <w:t>i Narratè</w:t>
      </w:r>
      <w:r>
        <w:rPr>
          <w:b/>
          <w:bCs/>
          <w:color w:val="666666"/>
          <w:vertAlign w:val="superscript"/>
        </w:rPr>
        <w:t>®</w:t>
      </w:r>
      <w:r>
        <w:rPr>
          <w:b/>
          <w:bCs/>
          <w:color w:val="666666"/>
        </w:rPr>
        <w:t xml:space="preserve"> Classic</w:t>
      </w:r>
      <w:r>
        <w:rPr>
          <w:color w:val="666666"/>
        </w:rPr>
        <w:t xml:space="preserve"> (a libretto), ovvero la tipologia di prodotto che richiede più materiali e una filiera di produzione assai complessa, il prezzo </w:t>
      </w:r>
      <w:r>
        <w:rPr>
          <w:b/>
          <w:bCs/>
          <w:color w:val="666666"/>
        </w:rPr>
        <w:t>al pubblico passerà dagli attuali € 5,90 a € 6,90</w:t>
      </w:r>
      <w:r>
        <w:rPr>
          <w:color w:val="666666"/>
        </w:rPr>
        <w:t>. Di conseguenza verranno ritoccati anche i prezzi degli scrigni che li contengono.</w:t>
      </w:r>
    </w:p>
    <w:p>
      <w:pPr>
        <w:pStyle w:val="Normal"/>
        <w:bidi w:val="0"/>
        <w:jc w:val="both"/>
        <w:rPr>
          <w:rFonts w:ascii="Liberation Serif" w:hAnsi="Liberation Serif"/>
          <w:i w:val="false"/>
          <w:i w:val="false"/>
          <w:caps w:val="false"/>
          <w:smallCaps w:val="false"/>
          <w:strike w:val="false"/>
          <w:dstrike w:val="false"/>
          <w:color w:val="666666"/>
          <w:sz w:val="24"/>
          <w:u w:val="none"/>
          <w:effect w:val="none"/>
          <w:shd w:fill="auto" w:val="clear"/>
        </w:rPr>
      </w:pPr>
      <w:r>
        <w:rPr>
          <w:i w:val="false"/>
          <w:caps w:val="false"/>
          <w:smallCaps w:val="false"/>
          <w:strike w:val="false"/>
          <w:dstrike w:val="false"/>
          <w:color w:val="666666"/>
          <w:sz w:val="24"/>
          <w:u w:val="none"/>
          <w:effect w:val="none"/>
          <w:shd w:fill="auto" w:val="clear"/>
        </w:rPr>
        <w:t>Certo, pur trattandosi di un solo euro in più, può risultare una scelta impopolare, ne siamo consapevoli. Siamo però altrettanto convinti che il nostro manufatto esperienziale, per qualità e unicità che esprime - tanto nei contenuti quanto nei sapori - il nuovo prezzo lo valga tutto. Inoltre ci consentirà di continuare a esistere e investire nella crescita per contribuire, nel nostro piccolo, a generare e diffondere nuove forme di intrattenimento culturale, utili e piacevoli, alla portata di tutti.</w:t>
      </w:r>
    </w:p>
    <w:p>
      <w:pPr>
        <w:pStyle w:val="Normal"/>
        <w:bidi w:val="0"/>
        <w:jc w:val="both"/>
        <w:rPr>
          <w:rFonts w:ascii="Liberation Serif" w:hAnsi="Liberation Serif"/>
          <w:i w:val="false"/>
          <w:i w:val="false"/>
          <w:caps w:val="false"/>
          <w:smallCaps w:val="false"/>
          <w:strike w:val="false"/>
          <w:dstrike w:val="false"/>
          <w:color w:val="000000"/>
          <w:sz w:val="24"/>
          <w:u w:val="none"/>
          <w:effect w:val="none"/>
          <w:shd w:fill="auto" w:val="clear"/>
        </w:rPr>
      </w:pPr>
      <w:r>
        <w:rPr>
          <w:i w:val="false"/>
          <w:caps w:val="false"/>
          <w:smallCaps w:val="false"/>
          <w:strike w:val="false"/>
          <w:dstrike w:val="false"/>
          <w:color w:val="000000"/>
          <w:sz w:val="24"/>
          <w:u w:val="none"/>
          <w:effect w:val="none"/>
          <w:shd w:fill="auto" w:val="clear"/>
        </w:rPr>
      </w:r>
    </w:p>
    <w:p>
      <w:pPr>
        <w:pStyle w:val="TextBody"/>
        <w:bidi w:val="0"/>
        <w:jc w:val="left"/>
        <w:rPr>
          <w:color w:val="FF0000"/>
        </w:rPr>
      </w:pPr>
      <w:r>
        <w:rPr>
          <w:color w:val="FF0000"/>
        </w:rPr>
      </w:r>
    </w:p>
    <w:p>
      <w:pPr>
        <w:pStyle w:val="TextBody"/>
        <w:bidi w:val="0"/>
        <w:spacing w:lineRule="auto" w:line="288" w:before="0" w:after="0"/>
        <w:jc w:val="both"/>
        <w:rPr>
          <w:rFonts w:ascii="Liberation Serif" w:hAnsi="Liberation Serif"/>
          <w:b w:val="false"/>
          <w:b w:val="false"/>
          <w:i w:val="false"/>
          <w:i w:val="false"/>
          <w:caps w:val="false"/>
          <w:smallCaps w:val="false"/>
          <w:strike w:val="false"/>
          <w:dstrike w:val="false"/>
          <w:color w:val="666666"/>
          <w:sz w:val="24"/>
          <w:u w:val="none"/>
          <w:effect w:val="none"/>
          <w:shd w:fill="auto" w:val="clear"/>
        </w:rPr>
      </w:pPr>
      <w:r>
        <w:rPr>
          <w:b w:val="false"/>
          <w:i w:val="false"/>
          <w:caps w:val="false"/>
          <w:smallCaps w:val="false"/>
          <w:strike w:val="false"/>
          <w:dstrike w:val="false"/>
          <w:color w:val="666666"/>
          <w:sz w:val="24"/>
          <w:u w:val="none"/>
          <w:effect w:val="none"/>
          <w:shd w:fill="auto" w:val="clear"/>
        </w:rPr>
        <w:t>Un cordiale saluto e grazie.</w:t>
      </w:r>
    </w:p>
    <w:p>
      <w:pPr>
        <w:pStyle w:val="TextBody"/>
        <w:bidi w:val="0"/>
        <w:spacing w:lineRule="auto" w:line="288" w:before="0" w:after="0"/>
        <w:jc w:val="both"/>
        <w:rPr>
          <w:b w:val="false"/>
          <w:b w:val="false"/>
          <w:color w:val="666666"/>
        </w:rPr>
      </w:pPr>
      <w:r>
        <w:rPr>
          <w:b w:val="false"/>
          <w:i/>
          <w:caps w:val="false"/>
          <w:smallCaps w:val="false"/>
          <w:strike w:val="false"/>
          <w:dstrike w:val="false"/>
          <w:color w:val="666666"/>
          <w:sz w:val="24"/>
          <w:u w:val="none"/>
          <w:effect w:val="none"/>
          <w:shd w:fill="auto" w:val="clear"/>
        </w:rPr>
        <w:t xml:space="preserve">Arch. </w:t>
      </w:r>
      <w:r>
        <w:rPr>
          <w:b w:val="false"/>
          <w:i w:val="false"/>
          <w:caps w:val="false"/>
          <w:smallCaps w:val="false"/>
          <w:strike w:val="false"/>
          <w:dstrike w:val="false"/>
          <w:color w:val="666666"/>
          <w:sz w:val="24"/>
          <w:u w:val="none"/>
          <w:effect w:val="none"/>
          <w:shd w:fill="auto" w:val="clear"/>
        </w:rPr>
        <w:t>Adriano Giannini</w:t>
      </w:r>
    </w:p>
    <w:p>
      <w:pPr>
        <w:pStyle w:val="TextBody"/>
        <w:bidi w:val="0"/>
        <w:jc w:val="left"/>
        <w:rPr>
          <w:color w:val="666666"/>
        </w:rPr>
      </w:pPr>
      <w:r>
        <w:rPr>
          <w:color w:val="666666"/>
        </w:rPr>
      </w:r>
    </w:p>
    <w:p>
      <w:pPr>
        <w:pStyle w:val="TextBody"/>
        <w:bidi w:val="0"/>
        <w:spacing w:lineRule="auto" w:line="288" w:before="0" w:after="0"/>
        <w:jc w:val="both"/>
        <w:rPr>
          <w:b w:val="false"/>
          <w:b w:val="false"/>
          <w:color w:val="666666"/>
        </w:rPr>
      </w:pPr>
      <w:r>
        <w:rPr>
          <w:b/>
          <w:i w:val="false"/>
          <w:caps w:val="false"/>
          <w:smallCaps w:val="false"/>
          <w:strike w:val="false"/>
          <w:dstrike w:val="false"/>
          <w:color w:val="666666"/>
          <w:sz w:val="24"/>
          <w:u w:val="none"/>
          <w:effect w:val="none"/>
          <w:shd w:fill="auto" w:val="clear"/>
        </w:rPr>
        <w:t xml:space="preserve">Narrafood Edizioni - </w:t>
      </w:r>
      <w:r>
        <w:rPr>
          <w:b w:val="false"/>
          <w:i w:val="false"/>
          <w:caps w:val="false"/>
          <w:smallCaps w:val="false"/>
          <w:strike w:val="false"/>
          <w:dstrike w:val="false"/>
          <w:color w:val="666666"/>
          <w:sz w:val="24"/>
          <w:u w:val="none"/>
          <w:effect w:val="none"/>
          <w:shd w:fill="auto" w:val="clear"/>
        </w:rPr>
        <w:t>Milano</w:t>
      </w:r>
    </w:p>
    <w:p>
      <w:pPr>
        <w:pStyle w:val="TextBody"/>
        <w:bidi w:val="0"/>
        <w:spacing w:lineRule="auto" w:line="288" w:before="0" w:after="0"/>
        <w:jc w:val="both"/>
        <w:rPr/>
      </w:pPr>
      <w:r>
        <w:rPr>
          <w:b w:val="false"/>
          <w:i w:val="false"/>
          <w:caps w:val="false"/>
          <w:smallCaps w:val="false"/>
          <w:strike w:val="false"/>
          <w:dstrike w:val="false"/>
          <w:color w:val="666666"/>
          <w:sz w:val="24"/>
          <w:u w:val="none"/>
          <w:effect w:val="none"/>
          <w:shd w:fill="auto" w:val="clear"/>
        </w:rPr>
        <w:t xml:space="preserve">339.7314080 - </w:t>
      </w:r>
      <w:hyperlink r:id="rId7">
        <w:r>
          <w:rPr>
            <w:rStyle w:val="InternetLink"/>
            <w:b w:val="false"/>
            <w:i w:val="false"/>
            <w:caps w:val="false"/>
            <w:smallCaps w:val="false"/>
            <w:strike w:val="false"/>
            <w:dstrike w:val="false"/>
            <w:color w:val="666666"/>
            <w:sz w:val="24"/>
            <w:u w:val="single"/>
            <w:effect w:val="none"/>
            <w:shd w:fill="auto" w:val="clear"/>
          </w:rPr>
          <w:t>info@narrateworld.com</w:t>
        </w:r>
      </w:hyperlink>
      <w:r>
        <w:rPr>
          <w:b w:val="false"/>
          <w:caps w:val="false"/>
          <w:smallCaps w:val="false"/>
          <w:strike w:val="false"/>
          <w:dstrike w:val="false"/>
          <w:color w:val="666666"/>
          <w:u w:val="none"/>
          <w:effect w:val="none"/>
          <w:shd w:fill="auto" w:val="clear"/>
        </w:rPr>
        <w:t xml:space="preserve"> </w:t>
      </w:r>
      <w:r>
        <w:rPr>
          <w:b w:val="false"/>
          <w:i w:val="false"/>
          <w:caps w:val="false"/>
          <w:smallCaps w:val="false"/>
          <w:strike w:val="false"/>
          <w:dstrike w:val="false"/>
          <w:color w:val="666666"/>
          <w:sz w:val="24"/>
          <w:u w:val="none"/>
          <w:effect w:val="none"/>
          <w:shd w:fill="auto" w:val="clear"/>
        </w:rPr>
        <w:t xml:space="preserve">- </w:t>
      </w:r>
      <w:r>
        <w:rPr>
          <w:b w:val="false"/>
          <w:i w:val="false"/>
          <w:caps w:val="false"/>
          <w:smallCaps w:val="false"/>
          <w:color w:val="666666"/>
          <w:sz w:val="24"/>
          <w:u w:val="single"/>
          <w:shd w:fill="auto" w:val="clear"/>
        </w:rPr>
        <w:t>www.narrateworld.com</w:t>
      </w:r>
    </w:p>
    <w:p>
      <w:pPr>
        <w:pStyle w:val="TextBody"/>
        <w:bidi w:val="0"/>
        <w:spacing w:lineRule="auto" w:line="276" w:before="0" w:after="140"/>
        <w:jc w:val="left"/>
        <w:rPr/>
      </w:pPr>
      <w:r>
        <w:rPr/>
        <w:b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MinionPro-Regular">
    <w:charset w:val="01"/>
    <w:family w:val="roman"/>
    <w:pitch w:val="variable"/>
  </w:font>
  <w:font w:name="Times New Roman">
    <w:altName w:val="serif"/>
    <w:charset w:val="01"/>
    <w:family w:val="auto"/>
    <w:pitch w:val="default"/>
  </w:font>
</w:fonts>
</file>

<file path=word/settings.xml><?xml version="1.0" encoding="utf-8"?>
<w:settings xmlns:w="http://schemas.openxmlformats.org/wordprocessingml/2006/main">
  <w:zoom w:percent="84"/>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ongti SC" w:cs="Arial Unicode MS"/>
      <w:color w:val="auto"/>
      <w:kern w:val="2"/>
      <w:sz w:val="24"/>
      <w:szCs w:val="24"/>
      <w:lang w:val="it-IT" w:eastAsia="zh-CN" w:bidi="hi-IN"/>
    </w:rPr>
  </w:style>
  <w:style w:type="character" w:styleId="InternetLink">
    <w:name w:val="Hyperlink"/>
    <w:rPr>
      <w:color w:val="000080"/>
      <w:u w:val="single"/>
      <w:lang w:val="zxx" w:eastAsia="zxx" w:bidi="zxx"/>
    </w:rPr>
  </w:style>
  <w:style w:type="character" w:styleId="FootnoteCharacters">
    <w:name w:val="Footnote Characters"/>
    <w:qFormat/>
    <w:rPr>
      <w:vertAlign w:val="superscript"/>
    </w:rPr>
  </w:style>
  <w:style w:type="character" w:styleId="FootnoteAnchor">
    <w:name w:val="Foot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Nessunostileparagrafo">
    <w:name w:val="[Nessuno stile paragrafo]"/>
    <w:qFormat/>
    <w:pPr>
      <w:widowControl/>
      <w:suppressAutoHyphens w:val="false"/>
      <w:overflowPunct w:val="false"/>
      <w:bidi w:val="0"/>
      <w:spacing w:lineRule="auto" w:line="288" w:before="0" w:after="0"/>
      <w:jc w:val="left"/>
      <w:textAlignment w:val="center"/>
    </w:pPr>
    <w:rPr>
      <w:rFonts w:ascii="MinionPro-Regular" w:hAnsi="MinionPro-Regular" w:eastAsia="MinionPro-Regular" w:cs="Arial Unicode MS"/>
      <w:b w:val="false"/>
      <w:i w:val="false"/>
      <w:strike w:val="false"/>
      <w:dstrike w:val="false"/>
      <w:color w:val="000000"/>
      <w:spacing w:val="0"/>
      <w:w w:val="100"/>
      <w:kern w:val="2"/>
      <w:sz w:val="24"/>
      <w:szCs w:val="24"/>
      <w:u w:val="none"/>
      <w:em w:val="none"/>
      <w:lang w:val="it-IT" w:eastAsia="zh-CN" w:bidi="hi-IN"/>
    </w:rPr>
  </w:style>
  <w:style w:type="paragraph" w:styleId="Paragrafobase">
    <w:name w:val="[Paragrafo base]"/>
    <w:basedOn w:val="Nessunostileparagraf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arrateworld.com/" TargetMode="External"/><Relationship Id="rId3" Type="http://schemas.openxmlformats.org/officeDocument/2006/relationships/hyperlink" Target="https://www.narrateworld.com/" TargetMode="External"/><Relationship Id="rId4" Type="http://schemas.openxmlformats.org/officeDocument/2006/relationships/hyperlink" Target="https://drive.google.com/file/d/1gGguXxVyje8FIBvTjszccD7LlP8AHqBz/view?usp=drive_web" TargetMode="External"/><Relationship Id="rId5" Type="http://schemas.openxmlformats.org/officeDocument/2006/relationships/hyperlink" Target="https://drive.google.com/file/d/1KZfUp2xtwbPbi7NLmGnQaB4hYXUnNGEY/view?usp=drive_web" TargetMode="External"/><Relationship Id="rId6" Type="http://schemas.openxmlformats.org/officeDocument/2006/relationships/hyperlink" Target="http://www.oxfamitalia.org/" TargetMode="External"/><Relationship Id="rId7" Type="http://schemas.openxmlformats.org/officeDocument/2006/relationships/hyperlink" Target="mailto:info@narrateworld.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3266</TotalTime>
  <Application>LibreOffice/7.4.6.2$MacOSX_X86_64 LibreOffice_project/5b1f5509c2decdade7fda905e3e1429a67acd63d</Application>
  <AppVersion>15.0000</AppVersion>
  <Pages>4</Pages>
  <Words>1956</Words>
  <Characters>10823</Characters>
  <CharactersWithSpaces>12754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2023-05-05T16:44:27Z</dcterms:created>
  <dc:creator/>
  <dc:description/>
  <dc:language>it-IT</dc:language>
  <cp:lastModifiedBy/>
  <dcterms:modified xsi:type="dcterms:W3CDTF">2023-05-10T16:39:13Z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